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8BD88" w14:textId="1FDF2526" w:rsidR="00607AAE" w:rsidRDefault="00607AAE" w:rsidP="00FD098C">
      <w:pPr>
        <w:rPr>
          <w:rFonts w:asciiTheme="majorHAnsi" w:hAnsiTheme="majorHAnsi" w:cstheme="majorHAnsi"/>
          <w:b/>
          <w:spacing w:val="-4"/>
          <w:sz w:val="28"/>
          <w:szCs w:val="28"/>
        </w:rPr>
      </w:pPr>
      <w:r>
        <w:rPr>
          <w:rFonts w:asciiTheme="majorHAnsi" w:hAnsiTheme="majorHAnsi" w:cstheme="majorHAnsi"/>
          <w:b/>
          <w:spacing w:val="-4"/>
          <w:sz w:val="28"/>
          <w:szCs w:val="28"/>
        </w:rPr>
        <w:t xml:space="preserve">Mein Krebs, mein Weg: Initiative für mehr Lebensqualität </w:t>
      </w:r>
      <w:r w:rsidR="00993926">
        <w:rPr>
          <w:rFonts w:asciiTheme="majorHAnsi" w:hAnsiTheme="majorHAnsi" w:cstheme="majorHAnsi"/>
          <w:b/>
          <w:spacing w:val="-4"/>
          <w:sz w:val="28"/>
          <w:szCs w:val="28"/>
        </w:rPr>
        <w:t>mit</w:t>
      </w:r>
      <w:r>
        <w:rPr>
          <w:rFonts w:asciiTheme="majorHAnsi" w:hAnsiTheme="majorHAnsi" w:cstheme="majorHAnsi"/>
          <w:b/>
          <w:spacing w:val="-4"/>
          <w:sz w:val="28"/>
          <w:szCs w:val="28"/>
        </w:rPr>
        <w:t xml:space="preserve"> Krebs</w:t>
      </w:r>
    </w:p>
    <w:p w14:paraId="7A9A59DD" w14:textId="0E34B835" w:rsidR="00FE750F" w:rsidRPr="00607AAE" w:rsidRDefault="00993926" w:rsidP="00607AA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pacing w:val="-4"/>
        </w:rPr>
        <w:t xml:space="preserve">Neues </w:t>
      </w:r>
      <w:r w:rsidR="00607AAE" w:rsidRPr="00607AAE">
        <w:rPr>
          <w:rFonts w:asciiTheme="majorHAnsi" w:hAnsiTheme="majorHAnsi" w:cstheme="majorHAnsi"/>
          <w:spacing w:val="-4"/>
        </w:rPr>
        <w:t>Informationsportal für</w:t>
      </w:r>
      <w:r w:rsidR="00B87B30" w:rsidRPr="00607AAE">
        <w:rPr>
          <w:rFonts w:asciiTheme="majorHAnsi" w:hAnsiTheme="majorHAnsi" w:cstheme="majorHAnsi"/>
        </w:rPr>
        <w:t xml:space="preserve"> Krebspatienten und Angehörige</w:t>
      </w:r>
    </w:p>
    <w:p w14:paraId="71A68F3D" w14:textId="04DC6689" w:rsidR="00FE750F" w:rsidRDefault="00FE750F" w:rsidP="002B043B">
      <w:pPr>
        <w:jc w:val="both"/>
        <w:rPr>
          <w:rFonts w:asciiTheme="majorHAnsi" w:hAnsiTheme="majorHAnsi" w:cstheme="majorHAnsi"/>
          <w:sz w:val="22"/>
        </w:rPr>
      </w:pPr>
    </w:p>
    <w:p w14:paraId="16564E58" w14:textId="65CB912E" w:rsidR="00244AA6" w:rsidRPr="004E5D9A" w:rsidRDefault="00244AA6" w:rsidP="002B043B">
      <w:pPr>
        <w:jc w:val="both"/>
        <w:rPr>
          <w:rFonts w:asciiTheme="majorHAnsi" w:hAnsiTheme="majorHAnsi" w:cstheme="majorHAnsi"/>
          <w:sz w:val="22"/>
        </w:rPr>
      </w:pPr>
    </w:p>
    <w:p w14:paraId="217E2A76" w14:textId="28EECDDD" w:rsidR="00C23CB5" w:rsidRDefault="00BC7D7A" w:rsidP="002B043B">
      <w:pPr>
        <w:jc w:val="both"/>
        <w:rPr>
          <w:rFonts w:asciiTheme="majorHAnsi" w:hAnsiTheme="majorHAnsi" w:cstheme="majorHAnsi"/>
        </w:rPr>
      </w:pPr>
      <w:r w:rsidRPr="004E5D9A">
        <w:rPr>
          <w:rFonts w:asciiTheme="majorHAnsi" w:hAnsiTheme="majorHAnsi" w:cstheme="majorHAnsi"/>
        </w:rPr>
        <w:t xml:space="preserve">Die Diagnose </w:t>
      </w:r>
      <w:r w:rsidR="00607AAE">
        <w:rPr>
          <w:rFonts w:asciiTheme="majorHAnsi" w:hAnsiTheme="majorHAnsi" w:cstheme="majorHAnsi"/>
        </w:rPr>
        <w:t xml:space="preserve">„Krebs“ </w:t>
      </w:r>
      <w:r w:rsidR="00C0276C" w:rsidRPr="004E5D9A">
        <w:rPr>
          <w:rFonts w:asciiTheme="majorHAnsi" w:hAnsiTheme="majorHAnsi" w:cstheme="majorHAnsi"/>
        </w:rPr>
        <w:t>überfällt Betroffene</w:t>
      </w:r>
      <w:r w:rsidR="00F70A03">
        <w:rPr>
          <w:rFonts w:asciiTheme="majorHAnsi" w:hAnsiTheme="majorHAnsi" w:cstheme="majorHAnsi"/>
        </w:rPr>
        <w:t xml:space="preserve"> und deren Angehörige</w:t>
      </w:r>
      <w:r w:rsidR="00C0276C" w:rsidRPr="004E5D9A">
        <w:rPr>
          <w:rFonts w:asciiTheme="majorHAnsi" w:hAnsiTheme="majorHAnsi" w:cstheme="majorHAnsi"/>
        </w:rPr>
        <w:t xml:space="preserve"> meist aus heiterem Himmel und verändert das </w:t>
      </w:r>
      <w:r w:rsidR="00C0276C" w:rsidRPr="00B42E5D">
        <w:rPr>
          <w:rFonts w:asciiTheme="majorHAnsi" w:hAnsiTheme="majorHAnsi" w:cstheme="majorHAnsi"/>
        </w:rPr>
        <w:t xml:space="preserve">gesamte Leben. </w:t>
      </w:r>
      <w:r w:rsidR="00F70A03" w:rsidRPr="00B42E5D">
        <w:rPr>
          <w:rFonts w:asciiTheme="majorHAnsi" w:hAnsiTheme="majorHAnsi" w:cstheme="majorHAnsi"/>
        </w:rPr>
        <w:t>Die Krankheit steht fortan im Mittelpunkt</w:t>
      </w:r>
      <w:r w:rsidR="00F70A03">
        <w:rPr>
          <w:rFonts w:asciiTheme="majorHAnsi" w:hAnsiTheme="majorHAnsi" w:cstheme="majorHAnsi"/>
        </w:rPr>
        <w:t xml:space="preserve"> und der</w:t>
      </w:r>
      <w:r w:rsidR="00F70A03" w:rsidRPr="00B42E5D">
        <w:rPr>
          <w:rFonts w:asciiTheme="majorHAnsi" w:hAnsiTheme="majorHAnsi" w:cstheme="majorHAnsi"/>
        </w:rPr>
        <w:t xml:space="preserve"> </w:t>
      </w:r>
      <w:r w:rsidR="00C0276C" w:rsidRPr="00B42E5D">
        <w:rPr>
          <w:rFonts w:asciiTheme="majorHAnsi" w:hAnsiTheme="majorHAnsi" w:cstheme="majorHAnsi"/>
        </w:rPr>
        <w:t xml:space="preserve">gesamte Alltag </w:t>
      </w:r>
      <w:r w:rsidR="00F70A03">
        <w:rPr>
          <w:rFonts w:asciiTheme="majorHAnsi" w:hAnsiTheme="majorHAnsi" w:cstheme="majorHAnsi"/>
        </w:rPr>
        <w:t xml:space="preserve">muss </w:t>
      </w:r>
      <w:r w:rsidR="00111A98" w:rsidRPr="00B42E5D">
        <w:rPr>
          <w:rFonts w:asciiTheme="majorHAnsi" w:hAnsiTheme="majorHAnsi" w:cstheme="majorHAnsi"/>
        </w:rPr>
        <w:t>neu organisier</w:t>
      </w:r>
      <w:r w:rsidR="00F70A03">
        <w:rPr>
          <w:rFonts w:asciiTheme="majorHAnsi" w:hAnsiTheme="majorHAnsi" w:cstheme="majorHAnsi"/>
        </w:rPr>
        <w:t>t werden.</w:t>
      </w:r>
      <w:r w:rsidR="00406573">
        <w:rPr>
          <w:rFonts w:asciiTheme="majorHAnsi" w:hAnsiTheme="majorHAnsi" w:cstheme="majorHAnsi"/>
        </w:rPr>
        <w:t xml:space="preserve"> Es wachsen nicht selten Unsicherheit und Ängste</w:t>
      </w:r>
      <w:r w:rsidR="00823B64">
        <w:rPr>
          <w:rFonts w:asciiTheme="majorHAnsi" w:hAnsiTheme="majorHAnsi" w:cstheme="majorHAnsi"/>
        </w:rPr>
        <w:t xml:space="preserve">. </w:t>
      </w:r>
      <w:r w:rsidR="00607AAE">
        <w:rPr>
          <w:rFonts w:asciiTheme="majorHAnsi" w:hAnsiTheme="majorHAnsi" w:cstheme="majorHAnsi"/>
        </w:rPr>
        <w:t xml:space="preserve">Doch wo findet man zuverlässige Informationen? </w:t>
      </w:r>
      <w:r w:rsidR="00E95511">
        <w:rPr>
          <w:rFonts w:asciiTheme="majorHAnsi" w:hAnsiTheme="majorHAnsi" w:cstheme="majorHAnsi"/>
        </w:rPr>
        <w:t>Seit</w:t>
      </w:r>
      <w:r w:rsidR="00607AAE">
        <w:rPr>
          <w:rFonts w:asciiTheme="majorHAnsi" w:hAnsiTheme="majorHAnsi" w:cstheme="majorHAnsi"/>
        </w:rPr>
        <w:t xml:space="preserve"> </w:t>
      </w:r>
      <w:r w:rsidR="00607AAE" w:rsidRPr="00993926">
        <w:rPr>
          <w:rFonts w:asciiTheme="majorHAnsi" w:hAnsiTheme="majorHAnsi" w:cstheme="majorHAnsi"/>
        </w:rPr>
        <w:t>dem 01. Juli 2019 unter</w:t>
      </w:r>
      <w:r w:rsidR="00607AAE">
        <w:rPr>
          <w:rFonts w:asciiTheme="majorHAnsi" w:hAnsiTheme="majorHAnsi" w:cstheme="majorHAnsi"/>
        </w:rPr>
        <w:t xml:space="preserve"> </w:t>
      </w:r>
      <w:hyperlink r:id="rId8" w:history="1">
        <w:r w:rsidR="00607AAE" w:rsidRPr="00426864">
          <w:rPr>
            <w:rStyle w:val="Hyperlink"/>
            <w:rFonts w:asciiTheme="majorHAnsi" w:hAnsiTheme="majorHAnsi" w:cstheme="majorHAnsi"/>
          </w:rPr>
          <w:t>www.mein-krebs-mein-weg.de</w:t>
        </w:r>
      </w:hyperlink>
      <w:r w:rsidR="00607AAE">
        <w:rPr>
          <w:rFonts w:asciiTheme="majorHAnsi" w:hAnsiTheme="majorHAnsi" w:cstheme="majorHAnsi"/>
        </w:rPr>
        <w:t xml:space="preserve"> </w:t>
      </w:r>
    </w:p>
    <w:p w14:paraId="0F04C5A3" w14:textId="77777777" w:rsidR="008550B6" w:rsidRPr="00B42E5D" w:rsidRDefault="008550B6" w:rsidP="002B043B">
      <w:pPr>
        <w:jc w:val="both"/>
        <w:rPr>
          <w:rFonts w:asciiTheme="majorHAnsi" w:hAnsiTheme="majorHAnsi" w:cstheme="majorHAnsi"/>
        </w:rPr>
      </w:pPr>
    </w:p>
    <w:p w14:paraId="73B6FDCA" w14:textId="62A0ED7C" w:rsidR="00F540DE" w:rsidRPr="00C03E53" w:rsidRDefault="00C03E53" w:rsidP="002B043B">
      <w:pPr>
        <w:jc w:val="both"/>
        <w:rPr>
          <w:rFonts w:asciiTheme="majorHAnsi" w:hAnsiTheme="majorHAnsi" w:cstheme="majorHAnsi"/>
          <w:b/>
        </w:rPr>
      </w:pPr>
      <w:r w:rsidRPr="00C03E53">
        <w:rPr>
          <w:rFonts w:asciiTheme="majorHAnsi" w:hAnsiTheme="majorHAnsi" w:cstheme="majorHAnsi"/>
          <w:b/>
        </w:rPr>
        <w:t>Information und Orientierung für Krebspatienten</w:t>
      </w:r>
    </w:p>
    <w:p w14:paraId="15909E20" w14:textId="680EED31" w:rsidR="008550B6" w:rsidRPr="00B42E5D" w:rsidRDefault="008550B6" w:rsidP="002B043B">
      <w:pPr>
        <w:jc w:val="both"/>
        <w:rPr>
          <w:rFonts w:asciiTheme="majorHAnsi" w:hAnsiTheme="majorHAnsi" w:cstheme="majorHAnsi"/>
        </w:rPr>
      </w:pPr>
    </w:p>
    <w:p w14:paraId="5B3C982B" w14:textId="02954CAF" w:rsidR="00607AAE" w:rsidRDefault="00607AAE" w:rsidP="00F30A1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„Mein Krebs, mein Weg“: Denn jede Krebserkrankung und jede Krebstherapie ist anders. </w:t>
      </w:r>
    </w:p>
    <w:p w14:paraId="46F789FD" w14:textId="52DC7F26" w:rsidR="00F30A1A" w:rsidRPr="00B42E5D" w:rsidRDefault="00C21493" w:rsidP="00F30A1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D976F6">
        <w:rPr>
          <w:rFonts w:asciiTheme="majorHAnsi" w:hAnsiTheme="majorHAnsi" w:cstheme="majorHAnsi"/>
        </w:rPr>
        <w:t xml:space="preserve">as Informationsportal </w:t>
      </w:r>
      <w:r w:rsidR="00AF6DCF">
        <w:rPr>
          <w:rFonts w:asciiTheme="majorHAnsi" w:hAnsiTheme="majorHAnsi" w:cstheme="majorHAnsi"/>
        </w:rPr>
        <w:t xml:space="preserve">möchte </w:t>
      </w:r>
      <w:r w:rsidR="00287CDC">
        <w:rPr>
          <w:rFonts w:asciiTheme="majorHAnsi" w:hAnsiTheme="majorHAnsi" w:cstheme="majorHAnsi"/>
        </w:rPr>
        <w:t xml:space="preserve">dazu beitragen, Patienten und Angehörigen die Angst vor </w:t>
      </w:r>
      <w:r w:rsidR="00993926">
        <w:rPr>
          <w:rFonts w:asciiTheme="majorHAnsi" w:hAnsiTheme="majorHAnsi" w:cstheme="majorHAnsi"/>
        </w:rPr>
        <w:t>der</w:t>
      </w:r>
      <w:r w:rsidR="00281906">
        <w:rPr>
          <w:rFonts w:asciiTheme="majorHAnsi" w:hAnsiTheme="majorHAnsi" w:cstheme="majorHAnsi"/>
        </w:rPr>
        <w:t xml:space="preserve"> </w:t>
      </w:r>
      <w:r w:rsidR="00287CDC">
        <w:rPr>
          <w:rFonts w:asciiTheme="majorHAnsi" w:hAnsiTheme="majorHAnsi" w:cstheme="majorHAnsi"/>
        </w:rPr>
        <w:t xml:space="preserve">Krankheit und Therapie zu </w:t>
      </w:r>
      <w:r w:rsidR="00D976F6">
        <w:rPr>
          <w:rFonts w:asciiTheme="majorHAnsi" w:hAnsiTheme="majorHAnsi" w:cstheme="majorHAnsi"/>
        </w:rPr>
        <w:t xml:space="preserve">nehmen und </w:t>
      </w:r>
      <w:r w:rsidR="00386FA2">
        <w:rPr>
          <w:rFonts w:asciiTheme="majorHAnsi" w:hAnsiTheme="majorHAnsi" w:cstheme="majorHAnsi"/>
        </w:rPr>
        <w:t xml:space="preserve">als Begleiter und Navigator in dieser </w:t>
      </w:r>
      <w:r w:rsidR="00D976F6">
        <w:rPr>
          <w:rFonts w:asciiTheme="majorHAnsi" w:hAnsiTheme="majorHAnsi" w:cstheme="majorHAnsi"/>
        </w:rPr>
        <w:t xml:space="preserve">schweren </w:t>
      </w:r>
      <w:r w:rsidR="00386FA2">
        <w:rPr>
          <w:rFonts w:asciiTheme="majorHAnsi" w:hAnsiTheme="majorHAnsi" w:cstheme="majorHAnsi"/>
        </w:rPr>
        <w:t xml:space="preserve">Zeit zur Seite </w:t>
      </w:r>
      <w:r w:rsidR="00281906">
        <w:rPr>
          <w:rFonts w:asciiTheme="majorHAnsi" w:hAnsiTheme="majorHAnsi" w:cstheme="majorHAnsi"/>
        </w:rPr>
        <w:t xml:space="preserve">zu </w:t>
      </w:r>
      <w:r w:rsidR="00386FA2">
        <w:rPr>
          <w:rFonts w:asciiTheme="majorHAnsi" w:hAnsiTheme="majorHAnsi" w:cstheme="majorHAnsi"/>
        </w:rPr>
        <w:t>stehen</w:t>
      </w:r>
      <w:r w:rsidR="005971D1">
        <w:rPr>
          <w:rFonts w:asciiTheme="majorHAnsi" w:hAnsiTheme="majorHAnsi" w:cstheme="majorHAnsi"/>
        </w:rPr>
        <w:t xml:space="preserve">. </w:t>
      </w:r>
      <w:r w:rsidR="00C258A5">
        <w:rPr>
          <w:rFonts w:asciiTheme="majorHAnsi" w:hAnsiTheme="majorHAnsi" w:cstheme="majorHAnsi"/>
        </w:rPr>
        <w:t xml:space="preserve">Die medizinische </w:t>
      </w:r>
      <w:r w:rsidR="005D62DD">
        <w:rPr>
          <w:rFonts w:asciiTheme="majorHAnsi" w:hAnsiTheme="majorHAnsi" w:cstheme="majorHAnsi"/>
        </w:rPr>
        <w:t>und fach</w:t>
      </w:r>
      <w:r w:rsidR="00D976F6">
        <w:rPr>
          <w:rFonts w:asciiTheme="majorHAnsi" w:hAnsiTheme="majorHAnsi" w:cstheme="majorHAnsi"/>
        </w:rPr>
        <w:t>l</w:t>
      </w:r>
      <w:r w:rsidR="005D62DD">
        <w:rPr>
          <w:rFonts w:asciiTheme="majorHAnsi" w:hAnsiTheme="majorHAnsi" w:cstheme="majorHAnsi"/>
        </w:rPr>
        <w:t xml:space="preserve">iche </w:t>
      </w:r>
      <w:r w:rsidR="00C258A5">
        <w:rPr>
          <w:rFonts w:asciiTheme="majorHAnsi" w:hAnsiTheme="majorHAnsi" w:cstheme="majorHAnsi"/>
        </w:rPr>
        <w:t xml:space="preserve">Expertise </w:t>
      </w:r>
      <w:r w:rsidR="00D976F6">
        <w:rPr>
          <w:rFonts w:asciiTheme="majorHAnsi" w:hAnsiTheme="majorHAnsi" w:cstheme="majorHAnsi"/>
        </w:rPr>
        <w:t>ist</w:t>
      </w:r>
      <w:r w:rsidR="00C258A5">
        <w:rPr>
          <w:rFonts w:asciiTheme="majorHAnsi" w:hAnsiTheme="majorHAnsi" w:cstheme="majorHAnsi"/>
        </w:rPr>
        <w:t xml:space="preserve"> </w:t>
      </w:r>
      <w:r w:rsidR="005D62DD">
        <w:rPr>
          <w:rFonts w:asciiTheme="majorHAnsi" w:hAnsiTheme="majorHAnsi" w:cstheme="majorHAnsi"/>
        </w:rPr>
        <w:t xml:space="preserve">dafür unverzichtbar: </w:t>
      </w:r>
      <w:r w:rsidR="00F30A1A">
        <w:rPr>
          <w:rFonts w:asciiTheme="majorHAnsi" w:hAnsiTheme="majorHAnsi" w:cstheme="majorHAnsi"/>
        </w:rPr>
        <w:t>Ratgeber</w:t>
      </w:r>
      <w:r w:rsidR="00967DE4">
        <w:rPr>
          <w:rFonts w:asciiTheme="majorHAnsi" w:hAnsiTheme="majorHAnsi" w:cstheme="majorHAnsi"/>
        </w:rPr>
        <w:t xml:space="preserve"> und Expertenbeiträge</w:t>
      </w:r>
      <w:r w:rsidR="00F30A1A">
        <w:rPr>
          <w:rFonts w:asciiTheme="majorHAnsi" w:hAnsiTheme="majorHAnsi" w:cstheme="majorHAnsi"/>
        </w:rPr>
        <w:t xml:space="preserve"> </w:t>
      </w:r>
      <w:r w:rsidR="00AD0DAA">
        <w:rPr>
          <w:rFonts w:asciiTheme="majorHAnsi" w:hAnsiTheme="majorHAnsi" w:cstheme="majorHAnsi"/>
        </w:rPr>
        <w:t xml:space="preserve">sollen </w:t>
      </w:r>
      <w:r w:rsidR="00F30A1A">
        <w:rPr>
          <w:rFonts w:asciiTheme="majorHAnsi" w:hAnsiTheme="majorHAnsi" w:cstheme="majorHAnsi"/>
        </w:rPr>
        <w:t>Betroffenen</w:t>
      </w:r>
      <w:r w:rsidR="00AD0DAA">
        <w:rPr>
          <w:rFonts w:asciiTheme="majorHAnsi" w:hAnsiTheme="majorHAnsi" w:cstheme="majorHAnsi"/>
        </w:rPr>
        <w:t xml:space="preserve"> helfen</w:t>
      </w:r>
      <w:r w:rsidR="00F30A1A">
        <w:rPr>
          <w:rFonts w:asciiTheme="majorHAnsi" w:hAnsiTheme="majorHAnsi" w:cstheme="majorHAnsi"/>
        </w:rPr>
        <w:t>, ihren Alltag mit der Krankheit besser zu bewältigen</w:t>
      </w:r>
      <w:r w:rsidR="006A5E84">
        <w:rPr>
          <w:rFonts w:asciiTheme="majorHAnsi" w:hAnsiTheme="majorHAnsi" w:cstheme="majorHAnsi"/>
        </w:rPr>
        <w:t xml:space="preserve"> </w:t>
      </w:r>
      <w:r w:rsidR="00F30A1A">
        <w:rPr>
          <w:rFonts w:asciiTheme="majorHAnsi" w:hAnsiTheme="majorHAnsi" w:cstheme="majorHAnsi"/>
        </w:rPr>
        <w:t xml:space="preserve">und </w:t>
      </w:r>
      <w:r w:rsidR="00AD0DAA">
        <w:rPr>
          <w:rFonts w:asciiTheme="majorHAnsi" w:hAnsiTheme="majorHAnsi" w:cstheme="majorHAnsi"/>
        </w:rPr>
        <w:t xml:space="preserve">sollen </w:t>
      </w:r>
      <w:r w:rsidR="00945DE7">
        <w:rPr>
          <w:rFonts w:asciiTheme="majorHAnsi" w:hAnsiTheme="majorHAnsi" w:cstheme="majorHAnsi"/>
        </w:rPr>
        <w:t>das Wissen</w:t>
      </w:r>
      <w:r w:rsidR="00AD0DAA" w:rsidRPr="00AD0DAA">
        <w:rPr>
          <w:rFonts w:asciiTheme="majorHAnsi" w:hAnsiTheme="majorHAnsi" w:cstheme="majorHAnsi"/>
        </w:rPr>
        <w:t xml:space="preserve"> </w:t>
      </w:r>
      <w:r w:rsidR="00AD0DAA">
        <w:rPr>
          <w:rFonts w:asciiTheme="majorHAnsi" w:hAnsiTheme="majorHAnsi" w:cstheme="majorHAnsi"/>
        </w:rPr>
        <w:t>vermitteln</w:t>
      </w:r>
      <w:r w:rsidR="006A5E84">
        <w:rPr>
          <w:rFonts w:asciiTheme="majorHAnsi" w:hAnsiTheme="majorHAnsi" w:cstheme="majorHAnsi"/>
        </w:rPr>
        <w:t>,</w:t>
      </w:r>
      <w:r w:rsidR="0061017F">
        <w:rPr>
          <w:rFonts w:asciiTheme="majorHAnsi" w:hAnsiTheme="majorHAnsi" w:cstheme="majorHAnsi"/>
        </w:rPr>
        <w:t xml:space="preserve"> </w:t>
      </w:r>
      <w:r w:rsidR="00607AAE">
        <w:rPr>
          <w:rFonts w:asciiTheme="majorHAnsi" w:hAnsiTheme="majorHAnsi" w:cstheme="majorHAnsi"/>
        </w:rPr>
        <w:t>wie</w:t>
      </w:r>
      <w:r w:rsidR="00BD513D">
        <w:rPr>
          <w:rFonts w:asciiTheme="majorHAnsi" w:hAnsiTheme="majorHAnsi" w:cstheme="majorHAnsi"/>
        </w:rPr>
        <w:t xml:space="preserve"> sich während</w:t>
      </w:r>
      <w:r w:rsidR="006A5E84">
        <w:rPr>
          <w:rFonts w:asciiTheme="majorHAnsi" w:hAnsiTheme="majorHAnsi" w:cstheme="majorHAnsi"/>
        </w:rPr>
        <w:t xml:space="preserve"> </w:t>
      </w:r>
      <w:r w:rsidR="00F30A1A">
        <w:rPr>
          <w:rFonts w:asciiTheme="majorHAnsi" w:hAnsiTheme="majorHAnsi" w:cstheme="majorHAnsi"/>
        </w:rPr>
        <w:t>der Therapie eine möglichst hohe Lebensqualität bewahren</w:t>
      </w:r>
      <w:r w:rsidR="00BD513D">
        <w:rPr>
          <w:rFonts w:asciiTheme="majorHAnsi" w:hAnsiTheme="majorHAnsi" w:cstheme="majorHAnsi"/>
        </w:rPr>
        <w:t xml:space="preserve"> lässt</w:t>
      </w:r>
      <w:r w:rsidR="00F30A1A">
        <w:rPr>
          <w:rFonts w:asciiTheme="majorHAnsi" w:hAnsiTheme="majorHAnsi" w:cstheme="majorHAnsi"/>
        </w:rPr>
        <w:t xml:space="preserve">. </w:t>
      </w:r>
    </w:p>
    <w:p w14:paraId="1BB20431" w14:textId="77777777" w:rsidR="00DB5BE5" w:rsidRDefault="00DB5BE5" w:rsidP="00DE6D33">
      <w:pPr>
        <w:tabs>
          <w:tab w:val="left" w:pos="3375"/>
        </w:tabs>
        <w:jc w:val="both"/>
        <w:rPr>
          <w:rFonts w:asciiTheme="majorHAnsi" w:hAnsiTheme="majorHAnsi" w:cstheme="majorHAnsi"/>
          <w:b/>
        </w:rPr>
      </w:pPr>
    </w:p>
    <w:p w14:paraId="2D030FC7" w14:textId="68018329" w:rsidR="00DE6D33" w:rsidRPr="00034789" w:rsidRDefault="00D976F6" w:rsidP="00DE6D33">
      <w:pPr>
        <w:tabs>
          <w:tab w:val="left" w:pos="3375"/>
        </w:tabs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Service-Materialien und Experten im Fokus </w:t>
      </w:r>
    </w:p>
    <w:p w14:paraId="79E36981" w14:textId="77777777" w:rsidR="00951ECB" w:rsidRDefault="00951ECB" w:rsidP="002B043B">
      <w:pPr>
        <w:jc w:val="both"/>
        <w:rPr>
          <w:rFonts w:asciiTheme="majorHAnsi" w:hAnsiTheme="majorHAnsi" w:cstheme="majorHAnsi"/>
        </w:rPr>
      </w:pPr>
    </w:p>
    <w:p w14:paraId="0EBAF2F9" w14:textId="77777777" w:rsidR="00D976F6" w:rsidRPr="00F43E4C" w:rsidRDefault="00D97BAD" w:rsidP="00AB7A0C">
      <w:pPr>
        <w:tabs>
          <w:tab w:val="left" w:pos="3375"/>
        </w:tabs>
        <w:jc w:val="both"/>
        <w:rPr>
          <w:rFonts w:asciiTheme="majorHAnsi" w:hAnsiTheme="majorHAnsi" w:cstheme="majorHAnsi"/>
        </w:rPr>
      </w:pPr>
      <w:r w:rsidRPr="00F43E4C">
        <w:rPr>
          <w:rFonts w:asciiTheme="majorHAnsi" w:hAnsiTheme="majorHAnsi" w:cstheme="majorHAnsi"/>
        </w:rPr>
        <w:t xml:space="preserve">Besucher finden </w:t>
      </w:r>
      <w:r w:rsidR="00607AAE" w:rsidRPr="00F43E4C">
        <w:rPr>
          <w:rFonts w:asciiTheme="majorHAnsi" w:hAnsiTheme="majorHAnsi" w:cstheme="majorHAnsi"/>
        </w:rPr>
        <w:t xml:space="preserve">unter </w:t>
      </w:r>
      <w:hyperlink r:id="rId9" w:history="1">
        <w:r w:rsidR="00607AAE" w:rsidRPr="00F43E4C">
          <w:rPr>
            <w:rStyle w:val="Hyperlink"/>
            <w:rFonts w:asciiTheme="majorHAnsi" w:hAnsiTheme="majorHAnsi" w:cstheme="majorHAnsi"/>
            <w:color w:val="auto"/>
          </w:rPr>
          <w:t>www.mein-krebs-mein-weg.de</w:t>
        </w:r>
      </w:hyperlink>
      <w:r w:rsidR="00607AAE" w:rsidRPr="00F43E4C">
        <w:rPr>
          <w:rFonts w:asciiTheme="majorHAnsi" w:hAnsiTheme="majorHAnsi" w:cstheme="majorHAnsi"/>
        </w:rPr>
        <w:t xml:space="preserve"> e</w:t>
      </w:r>
      <w:r w:rsidRPr="00F43E4C">
        <w:rPr>
          <w:rFonts w:asciiTheme="majorHAnsi" w:hAnsiTheme="majorHAnsi" w:cstheme="majorHAnsi"/>
        </w:rPr>
        <w:t xml:space="preserve">inen </w:t>
      </w:r>
      <w:r w:rsidR="00C36662" w:rsidRPr="00F43E4C">
        <w:rPr>
          <w:rFonts w:asciiTheme="majorHAnsi" w:hAnsiTheme="majorHAnsi" w:cstheme="majorHAnsi"/>
        </w:rPr>
        <w:t xml:space="preserve">leicht </w:t>
      </w:r>
      <w:r w:rsidR="0008716F" w:rsidRPr="00F43E4C">
        <w:rPr>
          <w:rFonts w:asciiTheme="majorHAnsi" w:hAnsiTheme="majorHAnsi" w:cstheme="majorHAnsi"/>
        </w:rPr>
        <w:t>nachvollziehbaren</w:t>
      </w:r>
      <w:r w:rsidR="00C36662" w:rsidRPr="00F43E4C">
        <w:rPr>
          <w:rFonts w:asciiTheme="majorHAnsi" w:hAnsiTheme="majorHAnsi" w:cstheme="majorHAnsi"/>
        </w:rPr>
        <w:t xml:space="preserve"> </w:t>
      </w:r>
      <w:r w:rsidRPr="00F43E4C">
        <w:rPr>
          <w:rFonts w:asciiTheme="majorHAnsi" w:hAnsiTheme="majorHAnsi" w:cstheme="majorHAnsi"/>
        </w:rPr>
        <w:t xml:space="preserve">Überblick </w:t>
      </w:r>
      <w:r w:rsidR="0008716F" w:rsidRPr="00F43E4C">
        <w:rPr>
          <w:rFonts w:asciiTheme="majorHAnsi" w:hAnsiTheme="majorHAnsi" w:cstheme="majorHAnsi"/>
        </w:rPr>
        <w:t xml:space="preserve">zu den </w:t>
      </w:r>
      <w:r w:rsidRPr="00F43E4C">
        <w:rPr>
          <w:rFonts w:asciiTheme="majorHAnsi" w:hAnsiTheme="majorHAnsi" w:cstheme="majorHAnsi"/>
        </w:rPr>
        <w:t xml:space="preserve">möglichen Stationen </w:t>
      </w:r>
      <w:r w:rsidR="006F6778" w:rsidRPr="00F43E4C">
        <w:rPr>
          <w:rFonts w:asciiTheme="majorHAnsi" w:hAnsiTheme="majorHAnsi" w:cstheme="majorHAnsi"/>
        </w:rPr>
        <w:t>der</w:t>
      </w:r>
      <w:r w:rsidRPr="00F43E4C">
        <w:rPr>
          <w:rFonts w:asciiTheme="majorHAnsi" w:hAnsiTheme="majorHAnsi" w:cstheme="majorHAnsi"/>
        </w:rPr>
        <w:t xml:space="preserve"> Behandlung</w:t>
      </w:r>
      <w:r w:rsidR="002350C2" w:rsidRPr="00F43E4C">
        <w:rPr>
          <w:rFonts w:asciiTheme="majorHAnsi" w:hAnsiTheme="majorHAnsi" w:cstheme="majorHAnsi"/>
        </w:rPr>
        <w:t xml:space="preserve"> und den zahlreichen Beratungs- und Unterstützungsangeboten</w:t>
      </w:r>
      <w:r w:rsidR="0007234C" w:rsidRPr="00F43E4C">
        <w:rPr>
          <w:rFonts w:asciiTheme="majorHAnsi" w:hAnsiTheme="majorHAnsi" w:cstheme="majorHAnsi"/>
        </w:rPr>
        <w:t xml:space="preserve">. </w:t>
      </w:r>
      <w:r w:rsidR="00607AAE" w:rsidRPr="00F43E4C">
        <w:rPr>
          <w:rFonts w:asciiTheme="majorHAnsi" w:hAnsiTheme="majorHAnsi" w:cstheme="majorHAnsi"/>
        </w:rPr>
        <w:t xml:space="preserve">Unter den einzelnen Wegweisern Diagnose, Behandlung, Soziales und Aktuelles finden </w:t>
      </w:r>
      <w:r w:rsidR="00D976F6" w:rsidRPr="00F43E4C">
        <w:rPr>
          <w:rFonts w:asciiTheme="majorHAnsi" w:hAnsiTheme="majorHAnsi" w:cstheme="majorHAnsi"/>
        </w:rPr>
        <w:t>sie</w:t>
      </w:r>
      <w:r w:rsidR="00C258A5" w:rsidRPr="00F43E4C">
        <w:rPr>
          <w:rFonts w:asciiTheme="majorHAnsi" w:hAnsiTheme="majorHAnsi" w:cstheme="majorHAnsi"/>
        </w:rPr>
        <w:t xml:space="preserve"> konkrete Hilfsmittel: </w:t>
      </w:r>
      <w:r w:rsidR="00D32C3A" w:rsidRPr="00F43E4C">
        <w:rPr>
          <w:rFonts w:asciiTheme="majorHAnsi" w:hAnsiTheme="majorHAnsi" w:cstheme="majorHAnsi"/>
        </w:rPr>
        <w:t>P</w:t>
      </w:r>
      <w:r w:rsidRPr="00F43E4C">
        <w:rPr>
          <w:rFonts w:asciiTheme="majorHAnsi" w:hAnsiTheme="majorHAnsi" w:cstheme="majorHAnsi"/>
        </w:rPr>
        <w:t xml:space="preserve">rofessionelle Service-Materialien </w:t>
      </w:r>
      <w:r w:rsidR="00D32C3A" w:rsidRPr="00F43E4C">
        <w:rPr>
          <w:rFonts w:asciiTheme="majorHAnsi" w:hAnsiTheme="majorHAnsi" w:cstheme="majorHAnsi"/>
        </w:rPr>
        <w:t>helfen kostenlos bei der</w:t>
      </w:r>
      <w:r w:rsidRPr="00F43E4C">
        <w:rPr>
          <w:rFonts w:asciiTheme="majorHAnsi" w:hAnsiTheme="majorHAnsi" w:cstheme="majorHAnsi"/>
        </w:rPr>
        <w:t xml:space="preserve"> Vorbereitung auf die Termine</w:t>
      </w:r>
      <w:r w:rsidR="00F30904" w:rsidRPr="00F43E4C">
        <w:rPr>
          <w:rFonts w:asciiTheme="majorHAnsi" w:hAnsiTheme="majorHAnsi" w:cstheme="majorHAnsi"/>
        </w:rPr>
        <w:t>, während r</w:t>
      </w:r>
      <w:r w:rsidR="005971D1" w:rsidRPr="00F43E4C">
        <w:rPr>
          <w:rFonts w:asciiTheme="majorHAnsi" w:hAnsiTheme="majorHAnsi" w:cstheme="majorHAnsi"/>
        </w:rPr>
        <w:t>egelmäßige Artikel über aktuelle Themen und Entwicklungen aus der Krebsforschung</w:t>
      </w:r>
      <w:r w:rsidR="00F30904" w:rsidRPr="00F43E4C">
        <w:rPr>
          <w:rFonts w:asciiTheme="majorHAnsi" w:hAnsiTheme="majorHAnsi" w:cstheme="majorHAnsi"/>
        </w:rPr>
        <w:t xml:space="preserve"> informieren</w:t>
      </w:r>
      <w:r w:rsidR="005971D1" w:rsidRPr="00F43E4C">
        <w:rPr>
          <w:rFonts w:asciiTheme="majorHAnsi" w:hAnsiTheme="majorHAnsi" w:cstheme="majorHAnsi"/>
        </w:rPr>
        <w:t>.</w:t>
      </w:r>
      <w:r w:rsidR="00336689" w:rsidRPr="00F43E4C">
        <w:rPr>
          <w:rFonts w:asciiTheme="majorHAnsi" w:hAnsiTheme="majorHAnsi" w:cstheme="majorHAnsi"/>
        </w:rPr>
        <w:t xml:space="preserve"> Anders als </w:t>
      </w:r>
      <w:r w:rsidR="00EA2344" w:rsidRPr="00F43E4C">
        <w:rPr>
          <w:rFonts w:asciiTheme="majorHAnsi" w:hAnsiTheme="majorHAnsi" w:cstheme="majorHAnsi"/>
        </w:rPr>
        <w:t xml:space="preserve">bisherige Patientenwebsites richtet sich </w:t>
      </w:r>
      <w:hyperlink r:id="rId10" w:history="1">
        <w:r w:rsidR="00D976F6" w:rsidRPr="00F43E4C">
          <w:rPr>
            <w:rStyle w:val="Hyperlink"/>
            <w:rFonts w:asciiTheme="majorHAnsi" w:hAnsiTheme="majorHAnsi" w:cstheme="majorHAnsi"/>
            <w:color w:val="auto"/>
            <w:u w:val="none"/>
          </w:rPr>
          <w:t>„Mein</w:t>
        </w:r>
      </w:hyperlink>
      <w:r w:rsidR="00D976F6" w:rsidRPr="00F43E4C">
        <w:rPr>
          <w:rFonts w:asciiTheme="majorHAnsi" w:hAnsiTheme="majorHAnsi" w:cstheme="majorHAnsi"/>
        </w:rPr>
        <w:t xml:space="preserve"> Krebs, mein Weg“ </w:t>
      </w:r>
      <w:r w:rsidR="00EA2344" w:rsidRPr="00F43E4C">
        <w:rPr>
          <w:rFonts w:asciiTheme="majorHAnsi" w:hAnsiTheme="majorHAnsi" w:cstheme="majorHAnsi"/>
        </w:rPr>
        <w:t xml:space="preserve">nicht an einzelne Krebsarten, sondern </w:t>
      </w:r>
      <w:r w:rsidR="007901AB" w:rsidRPr="00F43E4C">
        <w:rPr>
          <w:rFonts w:asciiTheme="majorHAnsi" w:hAnsiTheme="majorHAnsi" w:cstheme="majorHAnsi"/>
        </w:rPr>
        <w:t>spricht jeden Krebspatienten und de</w:t>
      </w:r>
      <w:r w:rsidR="007C10F0" w:rsidRPr="00F43E4C">
        <w:rPr>
          <w:rFonts w:asciiTheme="majorHAnsi" w:hAnsiTheme="majorHAnsi" w:cstheme="majorHAnsi"/>
        </w:rPr>
        <w:t>ss</w:t>
      </w:r>
      <w:r w:rsidR="007901AB" w:rsidRPr="00F43E4C">
        <w:rPr>
          <w:rFonts w:asciiTheme="majorHAnsi" w:hAnsiTheme="majorHAnsi" w:cstheme="majorHAnsi"/>
        </w:rPr>
        <w:t>en Angehörige an</w:t>
      </w:r>
      <w:r w:rsidR="007C10F0" w:rsidRPr="00F43E4C">
        <w:rPr>
          <w:rFonts w:asciiTheme="majorHAnsi" w:hAnsiTheme="majorHAnsi" w:cstheme="majorHAnsi"/>
        </w:rPr>
        <w:t xml:space="preserve">. </w:t>
      </w:r>
    </w:p>
    <w:p w14:paraId="0D0BD251" w14:textId="77777777" w:rsidR="00D976F6" w:rsidRPr="00F43E4C" w:rsidRDefault="00D976F6" w:rsidP="00AB7A0C">
      <w:pPr>
        <w:tabs>
          <w:tab w:val="left" w:pos="3375"/>
        </w:tabs>
        <w:jc w:val="both"/>
        <w:rPr>
          <w:rFonts w:asciiTheme="majorHAnsi" w:hAnsiTheme="majorHAnsi" w:cstheme="majorHAnsi"/>
        </w:rPr>
      </w:pPr>
    </w:p>
    <w:p w14:paraId="5B9B4A01" w14:textId="77777777" w:rsidR="00165001" w:rsidRDefault="007C10F0" w:rsidP="00165001">
      <w:pPr>
        <w:tabs>
          <w:tab w:val="left" w:pos="3375"/>
        </w:tabs>
        <w:jc w:val="both"/>
        <w:rPr>
          <w:rFonts w:asciiTheme="majorHAnsi" w:hAnsiTheme="majorHAnsi" w:cstheme="majorHAnsi"/>
        </w:rPr>
      </w:pPr>
      <w:r w:rsidRPr="00F43E4C">
        <w:rPr>
          <w:rFonts w:asciiTheme="majorHAnsi" w:hAnsiTheme="majorHAnsi" w:cstheme="majorHAnsi"/>
        </w:rPr>
        <w:t xml:space="preserve">Das Ziel ist, bei der Diagnosestellung die vom Arzt empfohlene Erstinformationsstelle </w:t>
      </w:r>
      <w:r w:rsidR="007F7F97" w:rsidRPr="00F43E4C">
        <w:rPr>
          <w:rFonts w:asciiTheme="majorHAnsi" w:hAnsiTheme="majorHAnsi" w:cstheme="majorHAnsi"/>
        </w:rPr>
        <w:t>für Patienten zu werden</w:t>
      </w:r>
      <w:r w:rsidR="00576E29" w:rsidRPr="00F43E4C">
        <w:rPr>
          <w:rFonts w:asciiTheme="majorHAnsi" w:hAnsiTheme="majorHAnsi" w:cstheme="majorHAnsi"/>
        </w:rPr>
        <w:t xml:space="preserve"> und in „Mein Krebs, mein Weg“ einen Wegbegleiter während der Krankheit zu finden</w:t>
      </w:r>
      <w:r w:rsidR="007F7F97" w:rsidRPr="00F43E4C">
        <w:rPr>
          <w:rFonts w:asciiTheme="majorHAnsi" w:hAnsiTheme="majorHAnsi" w:cstheme="majorHAnsi"/>
        </w:rPr>
        <w:t>. Dazu soll das inhaltliche Angebot beständig wachsen und weitere Partner</w:t>
      </w:r>
      <w:r w:rsidR="00AB7A0C" w:rsidRPr="00F43E4C">
        <w:rPr>
          <w:rFonts w:asciiTheme="majorHAnsi" w:hAnsiTheme="majorHAnsi" w:cstheme="majorHAnsi"/>
        </w:rPr>
        <w:t xml:space="preserve"> hinzukommen. </w:t>
      </w:r>
      <w:r w:rsidR="007F7F97" w:rsidRPr="00F43E4C">
        <w:rPr>
          <w:rFonts w:asciiTheme="majorHAnsi" w:hAnsiTheme="majorHAnsi" w:cstheme="majorHAnsi"/>
        </w:rPr>
        <w:t xml:space="preserve"> </w:t>
      </w:r>
      <w:r w:rsidR="00F43E4C" w:rsidRPr="00F43E4C">
        <w:rPr>
          <w:rFonts w:asciiTheme="majorHAnsi" w:hAnsiTheme="majorHAnsi" w:cstheme="majorHAnsi"/>
        </w:rPr>
        <w:t xml:space="preserve">Die </w:t>
      </w:r>
      <w:r w:rsidR="00F43E4C" w:rsidRPr="00F43E4C">
        <w:rPr>
          <w:rFonts w:asciiTheme="majorHAnsi" w:eastAsia="Times New Roman" w:hAnsiTheme="majorHAnsi" w:cstheme="majorHAnsi"/>
        </w:rPr>
        <w:t xml:space="preserve">RIEMSER </w:t>
      </w:r>
      <w:proofErr w:type="spellStart"/>
      <w:r w:rsidR="00F43E4C" w:rsidRPr="00F43E4C">
        <w:rPr>
          <w:rFonts w:asciiTheme="majorHAnsi" w:eastAsia="Times New Roman" w:hAnsiTheme="majorHAnsi" w:cstheme="majorHAnsi"/>
        </w:rPr>
        <w:t>Pharma</w:t>
      </w:r>
      <w:proofErr w:type="spellEnd"/>
      <w:r w:rsidR="00F43E4C" w:rsidRPr="00F43E4C">
        <w:rPr>
          <w:rFonts w:asciiTheme="majorHAnsi" w:eastAsia="Times New Roman" w:hAnsiTheme="majorHAnsi" w:cstheme="majorHAnsi"/>
        </w:rPr>
        <w:t xml:space="preserve"> GmbH ist Gründungssponsor. </w:t>
      </w:r>
    </w:p>
    <w:p w14:paraId="369EEB8F" w14:textId="74EB4D1A" w:rsidR="00B869F6" w:rsidRPr="00B869F6" w:rsidRDefault="00B869F6" w:rsidP="00165001">
      <w:pPr>
        <w:tabs>
          <w:tab w:val="left" w:pos="3375"/>
        </w:tabs>
        <w:jc w:val="both"/>
        <w:rPr>
          <w:rFonts w:asciiTheme="majorHAnsi" w:hAnsiTheme="majorHAnsi" w:cstheme="majorHAnsi"/>
        </w:rPr>
      </w:pPr>
    </w:p>
    <w:p w14:paraId="41B21981" w14:textId="48B5E100" w:rsidR="00873E5B" w:rsidRPr="00B869F6" w:rsidRDefault="00873E5B" w:rsidP="00B869F6">
      <w:pPr>
        <w:rPr>
          <w:rFonts w:asciiTheme="majorHAnsi" w:hAnsiTheme="majorHAnsi" w:cstheme="majorHAnsi"/>
        </w:rPr>
      </w:pPr>
    </w:p>
    <w:sectPr w:rsidR="00873E5B" w:rsidRPr="00B869F6" w:rsidSect="001A3C9F">
      <w:headerReference w:type="default" r:id="rId11"/>
      <w:footerReference w:type="default" r:id="rId12"/>
      <w:headerReference w:type="first" r:id="rId13"/>
      <w:pgSz w:w="11900" w:h="16840"/>
      <w:pgMar w:top="1417" w:right="1417" w:bottom="1134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F1EF8" w14:textId="77777777" w:rsidR="00E210C5" w:rsidRDefault="00E210C5" w:rsidP="00A82DCC">
      <w:r>
        <w:separator/>
      </w:r>
    </w:p>
  </w:endnote>
  <w:endnote w:type="continuationSeparator" w:id="0">
    <w:p w14:paraId="067D9FE0" w14:textId="77777777" w:rsidR="00E210C5" w:rsidRDefault="00E210C5" w:rsidP="00A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">
    <w:altName w:val="Calibri"/>
    <w:panose1 w:val="020B0604020202020204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9AED7" w14:textId="459679DD" w:rsidR="00B264A0" w:rsidRPr="00B264A0" w:rsidRDefault="001A3C9F" w:rsidP="00B264A0">
    <w:pPr>
      <w:pStyle w:val="Fuzeile"/>
      <w:rPr>
        <w:rFonts w:asciiTheme="majorHAnsi" w:hAnsiTheme="majorHAnsi"/>
        <w:b/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6BE382" wp14:editId="7C115D94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B070A" w14:textId="67E097D8" w:rsidR="0000404E" w:rsidRPr="0000404E" w:rsidRDefault="0000404E" w:rsidP="0000404E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81906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2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BE38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MqrA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" filled="f" stroked="f">
              <v:textbox inset="0,0,0,0">
                <w:txbxContent>
                  <w:p w14:paraId="184B070A" w14:textId="67E097D8" w:rsidR="0000404E" w:rsidRPr="0000404E" w:rsidRDefault="0000404E" w:rsidP="0000404E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281906"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2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64A0" w:rsidRPr="00B264A0">
      <w:rPr>
        <w:rFonts w:asciiTheme="majorHAnsi" w:hAnsiTheme="majorHAnsi"/>
        <w:b/>
        <w:sz w:val="22"/>
        <w:szCs w:val="22"/>
      </w:rPr>
      <w:t>Pressekontakt:</w:t>
    </w:r>
  </w:p>
  <w:p w14:paraId="51FA5231" w14:textId="1C9FC043" w:rsidR="00B264A0" w:rsidRPr="00B264A0" w:rsidRDefault="00B264A0" w:rsidP="00B264A0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Yupik PR GmbH</w:t>
    </w:r>
    <w:r>
      <w:rPr>
        <w:rFonts w:asciiTheme="majorHAnsi" w:hAnsiTheme="majorHAnsi"/>
        <w:sz w:val="22"/>
        <w:szCs w:val="22"/>
      </w:rPr>
      <w:tab/>
    </w:r>
  </w:p>
  <w:p w14:paraId="0B2FFB45" w14:textId="0BFE1C5E" w:rsidR="00B264A0" w:rsidRPr="00B264A0" w:rsidRDefault="001A3C9F" w:rsidP="00B264A0">
    <w:pPr>
      <w:pStyle w:val="Fuzeile"/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4A27B4DD" wp14:editId="55775BE7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39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4A0" w:rsidRPr="00B264A0">
      <w:rPr>
        <w:rFonts w:asciiTheme="majorHAnsi" w:hAnsiTheme="majorHAnsi"/>
        <w:sz w:val="22"/>
        <w:szCs w:val="22"/>
      </w:rPr>
      <w:t xml:space="preserve">Ansprechpartnerin: </w:t>
    </w:r>
    <w:r w:rsidR="005D5193">
      <w:rPr>
        <w:rFonts w:asciiTheme="majorHAnsi" w:hAnsiTheme="majorHAnsi"/>
        <w:sz w:val="22"/>
        <w:szCs w:val="22"/>
      </w:rPr>
      <w:t>Natascha Hansen</w:t>
    </w:r>
    <w:r w:rsidR="00B264A0" w:rsidRPr="00B264A0">
      <w:rPr>
        <w:rFonts w:asciiTheme="majorHAnsi" w:hAnsiTheme="majorHAnsi"/>
        <w:sz w:val="22"/>
        <w:szCs w:val="22"/>
      </w:rPr>
      <w:tab/>
    </w:r>
  </w:p>
  <w:p w14:paraId="4AC734E5" w14:textId="45D66AAC" w:rsidR="00B264A0" w:rsidRPr="00B264A0" w:rsidRDefault="00B264A0" w:rsidP="00B264A0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586E86B4" w14:textId="11A32F08" w:rsidR="00E60D70" w:rsidRDefault="00B264A0" w:rsidP="001A3C9F">
    <w:pPr>
      <w:pStyle w:val="Fuzeile"/>
      <w:tabs>
        <w:tab w:val="clear" w:pos="4536"/>
        <w:tab w:val="clear" w:pos="9072"/>
        <w:tab w:val="right" w:pos="906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 w:rsidR="005D5193">
      <w:rPr>
        <w:rFonts w:asciiTheme="majorHAnsi" w:hAnsiTheme="majorHAnsi"/>
        <w:sz w:val="22"/>
        <w:szCs w:val="22"/>
      </w:rPr>
      <w:t>n.hansen</w:t>
    </w:r>
    <w:r w:rsidRPr="00B264A0">
      <w:rPr>
        <w:rFonts w:asciiTheme="majorHAnsi" w:hAnsiTheme="majorHAnsi"/>
        <w:sz w:val="22"/>
        <w:szCs w:val="22"/>
      </w:rPr>
      <w:t>@yupik.de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D7D8E" w14:textId="77777777" w:rsidR="00E210C5" w:rsidRDefault="00E210C5" w:rsidP="00A82DCC">
      <w:r>
        <w:separator/>
      </w:r>
    </w:p>
  </w:footnote>
  <w:footnote w:type="continuationSeparator" w:id="0">
    <w:p w14:paraId="1C578344" w14:textId="77777777" w:rsidR="00E210C5" w:rsidRDefault="00E210C5" w:rsidP="00A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8A71" w14:textId="77777777" w:rsidR="00006C97" w:rsidRDefault="00006C97" w:rsidP="00006C97">
    <w:pPr>
      <w:pStyle w:val="Kopfzeile"/>
    </w:pPr>
    <w:r w:rsidRPr="000A3132">
      <w:rPr>
        <w:rFonts w:asciiTheme="majorHAnsi" w:hAnsiTheme="majorHAnsi"/>
        <w:b/>
        <w:color w:val="BFBFBF"/>
        <w:sz w:val="28"/>
        <w:szCs w:val="28"/>
        <w:u w:val="single"/>
      </w:rPr>
      <w:t>Presseinformation</w:t>
    </w:r>
  </w:p>
  <w:p w14:paraId="3A632500" w14:textId="77777777" w:rsidR="00006C97" w:rsidRDefault="00006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32E5" w14:textId="308AE4C5" w:rsidR="00A82DCC" w:rsidRPr="00A82DCC" w:rsidRDefault="00E06A6B" w:rsidP="00A82DC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9437E3" wp14:editId="5B773162">
              <wp:simplePos x="0" y="0"/>
              <wp:positionH relativeFrom="column">
                <wp:posOffset>5054764</wp:posOffset>
              </wp:positionH>
              <wp:positionV relativeFrom="paragraph">
                <wp:posOffset>797560</wp:posOffset>
              </wp:positionV>
              <wp:extent cx="1838325" cy="9384980"/>
              <wp:effectExtent l="0" t="0" r="15875" b="1333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8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B8EA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0AC46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26FD2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ECA807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AFDB2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A784E2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5AEA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EF0D8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BC28C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575C86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2966E1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0A2B3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27D18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F9E73C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CC483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3FA9B4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023C9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7E43AB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9ADF75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1F5CF7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E25F24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CCA8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66413D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85AC67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7CEAD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C4A46F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891848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1958F8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1AEE95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3B295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ACE4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9D5B7D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6FAE2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CDBE0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FFD62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DC683A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B6A6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1165D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05DC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DA248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B7CFF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B1314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C84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524B75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9A023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538C4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39AEF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2FA7A3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2FA89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64429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5B4D2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AAE6B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E61103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B891E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C24F7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6F6E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9EC68E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8016F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5FDE76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A36D5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A6F7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627F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DBD8B6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B9995E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18B48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4D38C2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52CA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7E029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3730F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5ECE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340C7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3D02DC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798D6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6336FC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5415C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3A6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495C36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76CE6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8D8A91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BE49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DD841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D22582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9BACA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3C35A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4E302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C65795" w14:textId="39D2ED15" w:rsidR="00A82DCC" w:rsidRPr="0000404E" w:rsidRDefault="0000404E" w:rsidP="00A82DCC">
                          <w:pPr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37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8pt;margin-top:62.8pt;width:144.75pt;height:7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27sgIAALI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" filled="f" stroked="f">
              <v:textbox inset="0,0,0,0">
                <w:txbxContent>
                  <w:p w14:paraId="4F4B8EA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0AC46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26FD2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ECA807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AFDB2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A784E2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5AEA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EF0D8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BC28C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575C86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2966E1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0A2B3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27D18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F9E73C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CC483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3FA9B4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023C9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7E43AB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9ADF75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1F5CF7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E25F24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CCA8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66413D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85AC67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7CEAD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C4A46F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891848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1958F8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1AEE95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3B295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ACE4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9D5B7D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6FAE2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CDBE0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FFD62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DC683A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B6A6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1165D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05DC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DA248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B7CFF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B1314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C84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524B75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9A023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538C4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39AEF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2FA7A3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2FA89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64429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5B4D2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AAE6B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E61103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B891E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C24F7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6F6E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9EC68E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8016F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5FDE76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A36D5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A6F7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627F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DBD8B6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B9995E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18B48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4D38C2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52CA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7E029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3730F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5ECE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340C7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3D02DC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798D6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6336FC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5415C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3A6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495C36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76CE6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8D8A91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BE49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DD841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D22582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9BACA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3C35A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4E302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C65795" w14:textId="39D2ED15" w:rsidR="00A82DCC" w:rsidRPr="0000404E" w:rsidRDefault="0000404E" w:rsidP="00A82DCC">
                    <w:pPr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2DC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DA4760" wp14:editId="09102208">
          <wp:simplePos x="0" y="0"/>
          <wp:positionH relativeFrom="column">
            <wp:posOffset>4980494</wp:posOffset>
          </wp:positionH>
          <wp:positionV relativeFrom="paragraph">
            <wp:posOffset>0</wp:posOffset>
          </wp:positionV>
          <wp:extent cx="1213200" cy="450000"/>
          <wp:effectExtent l="0" t="0" r="6350" b="7620"/>
          <wp:wrapNone/>
          <wp:docPr id="40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3200" cy="45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28E"/>
    <w:multiLevelType w:val="hybridMultilevel"/>
    <w:tmpl w:val="05247B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514"/>
    <w:multiLevelType w:val="hybridMultilevel"/>
    <w:tmpl w:val="236AD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CFD"/>
    <w:multiLevelType w:val="hybridMultilevel"/>
    <w:tmpl w:val="415E3C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486D"/>
    <w:multiLevelType w:val="hybridMultilevel"/>
    <w:tmpl w:val="6258303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4CAD"/>
    <w:multiLevelType w:val="hybridMultilevel"/>
    <w:tmpl w:val="B14EB14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24BD"/>
    <w:multiLevelType w:val="hybridMultilevel"/>
    <w:tmpl w:val="562406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463D"/>
    <w:multiLevelType w:val="hybridMultilevel"/>
    <w:tmpl w:val="4D2C115C"/>
    <w:lvl w:ilvl="0" w:tplc="AB9E74B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9655B2">
      <w:start w:val="3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54235"/>
    <w:multiLevelType w:val="hybridMultilevel"/>
    <w:tmpl w:val="3F6EE5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91234"/>
    <w:multiLevelType w:val="hybridMultilevel"/>
    <w:tmpl w:val="2BBA08E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177291"/>
    <w:multiLevelType w:val="hybridMultilevel"/>
    <w:tmpl w:val="20246F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C6C69F8">
      <w:start w:val="1"/>
      <w:numFmt w:val="lowerLetter"/>
      <w:lvlText w:val="(%2)"/>
      <w:lvlJc w:val="left"/>
      <w:pPr>
        <w:ind w:left="1755" w:hanging="67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01E6E"/>
    <w:multiLevelType w:val="hybridMultilevel"/>
    <w:tmpl w:val="35CAF3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07EF8"/>
    <w:multiLevelType w:val="hybridMultilevel"/>
    <w:tmpl w:val="AD96E3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87C33"/>
    <w:multiLevelType w:val="hybridMultilevel"/>
    <w:tmpl w:val="F07A0418"/>
    <w:lvl w:ilvl="0" w:tplc="C420A55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F53FD"/>
    <w:multiLevelType w:val="hybridMultilevel"/>
    <w:tmpl w:val="837E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4B08"/>
    <w:multiLevelType w:val="hybridMultilevel"/>
    <w:tmpl w:val="67F0DD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167DE"/>
    <w:multiLevelType w:val="hybridMultilevel"/>
    <w:tmpl w:val="0720CEF0"/>
    <w:lvl w:ilvl="0" w:tplc="16201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F6FF5"/>
    <w:multiLevelType w:val="hybridMultilevel"/>
    <w:tmpl w:val="C7689E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27AFA"/>
    <w:multiLevelType w:val="hybridMultilevel"/>
    <w:tmpl w:val="2D266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A4359"/>
    <w:multiLevelType w:val="hybridMultilevel"/>
    <w:tmpl w:val="BFCA3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6A57"/>
    <w:multiLevelType w:val="hybridMultilevel"/>
    <w:tmpl w:val="64BCF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105C4"/>
    <w:multiLevelType w:val="hybridMultilevel"/>
    <w:tmpl w:val="A9E06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16"/>
  </w:num>
  <w:num w:numId="8">
    <w:abstractNumId w:val="18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19"/>
  </w:num>
  <w:num w:numId="17">
    <w:abstractNumId w:val="14"/>
  </w:num>
  <w:num w:numId="18">
    <w:abstractNumId w:val="20"/>
  </w:num>
  <w:num w:numId="19">
    <w:abstractNumId w:val="1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C"/>
    <w:rsid w:val="0000404E"/>
    <w:rsid w:val="00006C97"/>
    <w:rsid w:val="00006CB8"/>
    <w:rsid w:val="0001070B"/>
    <w:rsid w:val="0001138D"/>
    <w:rsid w:val="0002465E"/>
    <w:rsid w:val="000303B9"/>
    <w:rsid w:val="0004451B"/>
    <w:rsid w:val="00051243"/>
    <w:rsid w:val="0007234C"/>
    <w:rsid w:val="0008716F"/>
    <w:rsid w:val="000A3132"/>
    <w:rsid w:val="00111A98"/>
    <w:rsid w:val="00117E8D"/>
    <w:rsid w:val="0013092E"/>
    <w:rsid w:val="00131EA0"/>
    <w:rsid w:val="001421CC"/>
    <w:rsid w:val="0014498D"/>
    <w:rsid w:val="0016271B"/>
    <w:rsid w:val="00165001"/>
    <w:rsid w:val="00181737"/>
    <w:rsid w:val="001A3C9F"/>
    <w:rsid w:val="001B2A02"/>
    <w:rsid w:val="001D6E35"/>
    <w:rsid w:val="00200AF8"/>
    <w:rsid w:val="002157E4"/>
    <w:rsid w:val="002350C2"/>
    <w:rsid w:val="0024462A"/>
    <w:rsid w:val="00244AA6"/>
    <w:rsid w:val="00281906"/>
    <w:rsid w:val="00287CDC"/>
    <w:rsid w:val="002B043B"/>
    <w:rsid w:val="002E00F4"/>
    <w:rsid w:val="002E220C"/>
    <w:rsid w:val="00303EE2"/>
    <w:rsid w:val="00336689"/>
    <w:rsid w:val="00343399"/>
    <w:rsid w:val="0034380C"/>
    <w:rsid w:val="0036308D"/>
    <w:rsid w:val="00372571"/>
    <w:rsid w:val="00386FA2"/>
    <w:rsid w:val="003902FA"/>
    <w:rsid w:val="003A5AFE"/>
    <w:rsid w:val="003C09BD"/>
    <w:rsid w:val="003D31C8"/>
    <w:rsid w:val="003E0866"/>
    <w:rsid w:val="0040421A"/>
    <w:rsid w:val="00406573"/>
    <w:rsid w:val="00424CBD"/>
    <w:rsid w:val="00431549"/>
    <w:rsid w:val="00447477"/>
    <w:rsid w:val="004A66C5"/>
    <w:rsid w:val="004E5D9A"/>
    <w:rsid w:val="004F6A93"/>
    <w:rsid w:val="00503497"/>
    <w:rsid w:val="00504C47"/>
    <w:rsid w:val="00525C27"/>
    <w:rsid w:val="00553E91"/>
    <w:rsid w:val="005578F5"/>
    <w:rsid w:val="00576E29"/>
    <w:rsid w:val="00585656"/>
    <w:rsid w:val="00587679"/>
    <w:rsid w:val="005971D1"/>
    <w:rsid w:val="005C7DBA"/>
    <w:rsid w:val="005D0780"/>
    <w:rsid w:val="005D5193"/>
    <w:rsid w:val="005D62DD"/>
    <w:rsid w:val="00607AAE"/>
    <w:rsid w:val="0061017F"/>
    <w:rsid w:val="00671CE0"/>
    <w:rsid w:val="0069471B"/>
    <w:rsid w:val="00697876"/>
    <w:rsid w:val="006A27B6"/>
    <w:rsid w:val="006A5E84"/>
    <w:rsid w:val="006A6269"/>
    <w:rsid w:val="006B432E"/>
    <w:rsid w:val="006D00DB"/>
    <w:rsid w:val="006D2CED"/>
    <w:rsid w:val="006D379F"/>
    <w:rsid w:val="006F4698"/>
    <w:rsid w:val="006F6778"/>
    <w:rsid w:val="00714E18"/>
    <w:rsid w:val="00765636"/>
    <w:rsid w:val="007714D2"/>
    <w:rsid w:val="00772201"/>
    <w:rsid w:val="00786727"/>
    <w:rsid w:val="007901AB"/>
    <w:rsid w:val="00797F76"/>
    <w:rsid w:val="007C10F0"/>
    <w:rsid w:val="007C76A3"/>
    <w:rsid w:val="007D114A"/>
    <w:rsid w:val="007E68EB"/>
    <w:rsid w:val="007F7F97"/>
    <w:rsid w:val="00823B64"/>
    <w:rsid w:val="00835F47"/>
    <w:rsid w:val="00845872"/>
    <w:rsid w:val="008550B6"/>
    <w:rsid w:val="008556D0"/>
    <w:rsid w:val="00873E5B"/>
    <w:rsid w:val="00895D33"/>
    <w:rsid w:val="008B25C3"/>
    <w:rsid w:val="008C3103"/>
    <w:rsid w:val="008E2779"/>
    <w:rsid w:val="008F4DDC"/>
    <w:rsid w:val="009130BC"/>
    <w:rsid w:val="00913AD7"/>
    <w:rsid w:val="00945DE7"/>
    <w:rsid w:val="00951ECB"/>
    <w:rsid w:val="00967AB1"/>
    <w:rsid w:val="00967DE4"/>
    <w:rsid w:val="00993926"/>
    <w:rsid w:val="009C6EF2"/>
    <w:rsid w:val="00A127C8"/>
    <w:rsid w:val="00A24E07"/>
    <w:rsid w:val="00A705A4"/>
    <w:rsid w:val="00A74CB3"/>
    <w:rsid w:val="00A75B9D"/>
    <w:rsid w:val="00A82DCC"/>
    <w:rsid w:val="00AB7A0C"/>
    <w:rsid w:val="00AD0DAA"/>
    <w:rsid w:val="00AD14AE"/>
    <w:rsid w:val="00AE4C04"/>
    <w:rsid w:val="00AE6437"/>
    <w:rsid w:val="00AF6DCF"/>
    <w:rsid w:val="00B1276A"/>
    <w:rsid w:val="00B264A0"/>
    <w:rsid w:val="00B3008B"/>
    <w:rsid w:val="00B41EB1"/>
    <w:rsid w:val="00B42E5D"/>
    <w:rsid w:val="00B869F6"/>
    <w:rsid w:val="00B87B30"/>
    <w:rsid w:val="00B94848"/>
    <w:rsid w:val="00BA2C09"/>
    <w:rsid w:val="00BC7D7A"/>
    <w:rsid w:val="00BD0AB2"/>
    <w:rsid w:val="00BD513D"/>
    <w:rsid w:val="00BF7371"/>
    <w:rsid w:val="00C0276C"/>
    <w:rsid w:val="00C03E53"/>
    <w:rsid w:val="00C21493"/>
    <w:rsid w:val="00C23CB5"/>
    <w:rsid w:val="00C258A5"/>
    <w:rsid w:val="00C36662"/>
    <w:rsid w:val="00C47D7D"/>
    <w:rsid w:val="00C832ED"/>
    <w:rsid w:val="00CA3376"/>
    <w:rsid w:val="00CA710B"/>
    <w:rsid w:val="00CB102B"/>
    <w:rsid w:val="00CC2782"/>
    <w:rsid w:val="00CC297A"/>
    <w:rsid w:val="00CC63C1"/>
    <w:rsid w:val="00CF03EF"/>
    <w:rsid w:val="00CF15D7"/>
    <w:rsid w:val="00D32C3A"/>
    <w:rsid w:val="00D33602"/>
    <w:rsid w:val="00D40A68"/>
    <w:rsid w:val="00D5524C"/>
    <w:rsid w:val="00D976F6"/>
    <w:rsid w:val="00D97BAD"/>
    <w:rsid w:val="00DB4C64"/>
    <w:rsid w:val="00DB5BE5"/>
    <w:rsid w:val="00DD1B02"/>
    <w:rsid w:val="00DD1E2A"/>
    <w:rsid w:val="00DE6D33"/>
    <w:rsid w:val="00E06A6B"/>
    <w:rsid w:val="00E13F46"/>
    <w:rsid w:val="00E15DB0"/>
    <w:rsid w:val="00E210C5"/>
    <w:rsid w:val="00E220A5"/>
    <w:rsid w:val="00E24A7F"/>
    <w:rsid w:val="00E262B8"/>
    <w:rsid w:val="00E26743"/>
    <w:rsid w:val="00E60D70"/>
    <w:rsid w:val="00E8165C"/>
    <w:rsid w:val="00E85D71"/>
    <w:rsid w:val="00E95511"/>
    <w:rsid w:val="00EA035C"/>
    <w:rsid w:val="00EA2344"/>
    <w:rsid w:val="00ED4A7D"/>
    <w:rsid w:val="00EF1A17"/>
    <w:rsid w:val="00F20DD0"/>
    <w:rsid w:val="00F30904"/>
    <w:rsid w:val="00F30A1A"/>
    <w:rsid w:val="00F43E4C"/>
    <w:rsid w:val="00F45DFE"/>
    <w:rsid w:val="00F525B8"/>
    <w:rsid w:val="00F540DE"/>
    <w:rsid w:val="00F6235D"/>
    <w:rsid w:val="00F70A03"/>
    <w:rsid w:val="00F73394"/>
    <w:rsid w:val="00F75467"/>
    <w:rsid w:val="00F917CE"/>
    <w:rsid w:val="00F954CD"/>
    <w:rsid w:val="00FD098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1D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D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2DCC"/>
  </w:style>
  <w:style w:type="paragraph" w:styleId="Fuzeile">
    <w:name w:val="footer"/>
    <w:basedOn w:val="Standard"/>
    <w:link w:val="FuzeileZchn"/>
    <w:unhideWhenUsed/>
    <w:rsid w:val="00A82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2DCC"/>
  </w:style>
  <w:style w:type="character" w:customStyle="1" w:styleId="berschrift3Zchn">
    <w:name w:val="Überschrift 3 Zchn"/>
    <w:basedOn w:val="Absatz-Standardschriftart"/>
    <w:link w:val="berschrift3"/>
    <w:uiPriority w:val="9"/>
    <w:rsid w:val="00A82DCC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Seitenzahl">
    <w:name w:val="page number"/>
    <w:basedOn w:val="Absatz-Standardschriftart"/>
    <w:rsid w:val="00A82DCC"/>
  </w:style>
  <w:style w:type="character" w:styleId="Hyperlink">
    <w:name w:val="Hyperlink"/>
    <w:basedOn w:val="Absatz-Standardschriftart"/>
    <w:uiPriority w:val="99"/>
    <w:unhideWhenUsed/>
    <w:rsid w:val="00BA2C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2C0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1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5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5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5D3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C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C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C27"/>
    <w:rPr>
      <w:vertAlign w:val="superscript"/>
    </w:rPr>
  </w:style>
  <w:style w:type="paragraph" w:customStyle="1" w:styleId="Default">
    <w:name w:val="Default"/>
    <w:rsid w:val="00525C2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de-DE"/>
    </w:rPr>
  </w:style>
  <w:style w:type="paragraph" w:styleId="KeinLeerraum">
    <w:name w:val="No Spacing"/>
    <w:uiPriority w:val="1"/>
    <w:qFormat/>
    <w:rsid w:val="00AE4C04"/>
    <w:rPr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rsid w:val="0060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n-krebs-mein-weg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in-krebs-mein-we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in-krebs-mein-weg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F6E2287F-51E3-9849-ADD1-CEA83BF9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11</cp:revision>
  <cp:lastPrinted>2019-05-20T07:08:00Z</cp:lastPrinted>
  <dcterms:created xsi:type="dcterms:W3CDTF">2019-05-20T07:27:00Z</dcterms:created>
  <dcterms:modified xsi:type="dcterms:W3CDTF">2020-03-27T13:03:00Z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{0527A14B-48B2-4B40-A0FD-F951B21C3731}</vt:lpwstr>
  </property>
  <property fmtid="{D5CDD505-2E9C-101B-9397-08002B2CF9AE}" pid="3" name="ReadOnly">
    <vt:lpwstr>False</vt:lpwstr>
  </property>
  <property fmtid="{D5CDD505-2E9C-101B-9397-08002B2CF9AE}" pid="4" name="DocTitle">
    <vt:lpwstr> 30 Werbemittelumläufe\Laufende Vorgänge\Küter, Beate\Aloe vera Gel\WF-175 - Pressetext Mein Krebs, mein Weg - 1. Umlauf</vt:lpwstr>
  </property>
</Properties>
</file>