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4783C" w14:textId="320E3E02" w:rsidR="003362DA" w:rsidRPr="00D76351" w:rsidRDefault="003362DA" w:rsidP="00590176">
      <w:pPr>
        <w:jc w:val="both"/>
        <w:rPr>
          <w:rFonts w:ascii="Arial" w:hAnsi="Arial" w:cs="Arial"/>
          <w:b/>
        </w:rPr>
      </w:pPr>
      <w:r w:rsidRPr="00D76351">
        <w:rPr>
          <w:rFonts w:ascii="Arial" w:hAnsi="Arial" w:cs="Arial"/>
          <w:sz w:val="20"/>
        </w:rPr>
        <w:t>PRESSEINFORMATION</w:t>
      </w:r>
    </w:p>
    <w:p w14:paraId="0CBA7171" w14:textId="77777777" w:rsidR="00C56433" w:rsidRPr="00C56433" w:rsidRDefault="00C56433" w:rsidP="00C56433">
      <w:pPr>
        <w:tabs>
          <w:tab w:val="left" w:pos="1980"/>
          <w:tab w:val="center" w:pos="4513"/>
          <w:tab w:val="right" w:pos="9026"/>
        </w:tabs>
        <w:spacing w:line="283" w:lineRule="exact"/>
        <w:rPr>
          <w:rFonts w:ascii="Arial" w:eastAsia="Arial" w:hAnsi="Arial" w:cs="Times New Roman"/>
          <w:b/>
          <w:sz w:val="26"/>
          <w:szCs w:val="26"/>
        </w:rPr>
      </w:pPr>
    </w:p>
    <w:p w14:paraId="679EB093" w14:textId="6E12F80A" w:rsidR="00C56433" w:rsidRPr="00C56433" w:rsidRDefault="003A6342" w:rsidP="00C56433">
      <w:pPr>
        <w:tabs>
          <w:tab w:val="left" w:pos="1980"/>
          <w:tab w:val="center" w:pos="4513"/>
          <w:tab w:val="right" w:pos="9026"/>
        </w:tabs>
        <w:spacing w:line="283" w:lineRule="exact"/>
        <w:rPr>
          <w:rFonts w:ascii="Arial" w:eastAsia="Arial" w:hAnsi="Arial" w:cs="Times New Roman"/>
          <w:b/>
          <w:sz w:val="26"/>
          <w:szCs w:val="26"/>
        </w:rPr>
      </w:pPr>
      <w:r>
        <w:rPr>
          <w:rFonts w:ascii="Arial" w:eastAsia="Arial" w:hAnsi="Arial" w:cs="Times New Roman"/>
          <w:b/>
          <w:sz w:val="26"/>
          <w:szCs w:val="26"/>
        </w:rPr>
        <w:t>Besser einschlafen, erholt aufwachen</w:t>
      </w:r>
    </w:p>
    <w:p w14:paraId="4DE8DDE7" w14:textId="4DFF3DA8" w:rsidR="00C56433" w:rsidRPr="00C56433" w:rsidRDefault="00CF6A8E" w:rsidP="00C56433">
      <w:pPr>
        <w:tabs>
          <w:tab w:val="left" w:pos="1980"/>
          <w:tab w:val="center" w:pos="4513"/>
          <w:tab w:val="right" w:pos="9026"/>
        </w:tabs>
        <w:spacing w:line="283" w:lineRule="exact"/>
        <w:rPr>
          <w:rFonts w:ascii="Arial" w:eastAsia="Arial" w:hAnsi="Arial" w:cs="Times New Roman"/>
          <w:b/>
          <w:sz w:val="20"/>
          <w:szCs w:val="22"/>
        </w:rPr>
      </w:pPr>
      <w:r>
        <w:rPr>
          <w:rFonts w:ascii="Arial" w:eastAsia="Arial" w:hAnsi="Arial" w:cs="Times New Roman"/>
          <w:b/>
          <w:sz w:val="20"/>
          <w:szCs w:val="22"/>
        </w:rPr>
        <w:t xml:space="preserve">Mit dem </w:t>
      </w:r>
      <w:proofErr w:type="spellStart"/>
      <w:r>
        <w:rPr>
          <w:rFonts w:ascii="Arial" w:eastAsia="Arial" w:hAnsi="Arial" w:cs="Times New Roman"/>
          <w:b/>
          <w:sz w:val="20"/>
          <w:szCs w:val="22"/>
        </w:rPr>
        <w:t>Nemuri</w:t>
      </w:r>
      <w:proofErr w:type="spellEnd"/>
      <w:r>
        <w:rPr>
          <w:rFonts w:ascii="Arial" w:eastAsia="Arial" w:hAnsi="Arial" w:cs="Times New Roman"/>
          <w:b/>
          <w:sz w:val="20"/>
          <w:szCs w:val="22"/>
        </w:rPr>
        <w:t xml:space="preserve">-Ritual abends </w:t>
      </w:r>
      <w:r w:rsidR="00FD5824">
        <w:rPr>
          <w:rFonts w:ascii="Arial" w:eastAsia="Arial" w:hAnsi="Arial" w:cs="Times New Roman"/>
          <w:b/>
          <w:sz w:val="20"/>
          <w:szCs w:val="22"/>
        </w:rPr>
        <w:t>zur Ruhe kommen</w:t>
      </w:r>
    </w:p>
    <w:p w14:paraId="59A7E519" w14:textId="77777777" w:rsidR="003948AF" w:rsidRPr="00B72CE0" w:rsidRDefault="003948AF" w:rsidP="00693978">
      <w:pPr>
        <w:rPr>
          <w:rFonts w:ascii="Arial" w:hAnsi="Arial" w:cs="Arial"/>
          <w:b/>
          <w:sz w:val="26"/>
          <w:szCs w:val="26"/>
        </w:rPr>
      </w:pPr>
    </w:p>
    <w:p w14:paraId="544D63E8" w14:textId="02B284C4" w:rsidR="00C2748D" w:rsidRDefault="00C2748D" w:rsidP="00C2748D">
      <w:pPr>
        <w:autoSpaceDE w:val="0"/>
        <w:autoSpaceDN w:val="0"/>
        <w:spacing w:line="300" w:lineRule="exact"/>
        <w:ind w:right="226"/>
      </w:pPr>
      <w:r w:rsidRPr="00C2748D">
        <w:rPr>
          <w:rFonts w:ascii="Arial" w:eastAsia="Times New Roman" w:hAnsi="Arial" w:cs="Arial"/>
          <w:b/>
          <w:sz w:val="20"/>
          <w:szCs w:val="22"/>
        </w:rPr>
        <w:t>Ob am Handy oder völlig in Gedanken – besonders abends können wir oft nicht abschalten. Die Folge: Vielen Menschen fällt es schwer</w:t>
      </w:r>
      <w:r w:rsidR="000F693A">
        <w:rPr>
          <w:rFonts w:ascii="Arial" w:eastAsia="Times New Roman" w:hAnsi="Arial" w:cs="Arial"/>
          <w:b/>
          <w:sz w:val="20"/>
          <w:szCs w:val="22"/>
        </w:rPr>
        <w:t>,</w:t>
      </w:r>
      <w:r w:rsidRPr="00C2748D">
        <w:rPr>
          <w:rFonts w:ascii="Arial" w:eastAsia="Times New Roman" w:hAnsi="Arial" w:cs="Arial"/>
          <w:b/>
          <w:sz w:val="20"/>
          <w:szCs w:val="22"/>
        </w:rPr>
        <w:t xml:space="preserve"> einzuschlafen und am nächsten Tag erholt in den Tag zu starten. Das </w:t>
      </w:r>
      <w:proofErr w:type="spellStart"/>
      <w:r w:rsidRPr="00C2748D">
        <w:rPr>
          <w:rFonts w:ascii="Arial" w:eastAsia="Times New Roman" w:hAnsi="Arial" w:cs="Arial"/>
          <w:b/>
          <w:sz w:val="20"/>
          <w:szCs w:val="22"/>
        </w:rPr>
        <w:t>Nemuri</w:t>
      </w:r>
      <w:proofErr w:type="spellEnd"/>
      <w:r w:rsidR="00610665">
        <w:rPr>
          <w:rFonts w:ascii="Arial" w:eastAsia="Times New Roman" w:hAnsi="Arial" w:cs="Arial"/>
          <w:b/>
          <w:sz w:val="20"/>
          <w:szCs w:val="22"/>
        </w:rPr>
        <w:t>-</w:t>
      </w:r>
      <w:r w:rsidRPr="00C2748D">
        <w:rPr>
          <w:rFonts w:ascii="Arial" w:eastAsia="Times New Roman" w:hAnsi="Arial" w:cs="Arial"/>
          <w:b/>
          <w:sz w:val="20"/>
          <w:szCs w:val="22"/>
        </w:rPr>
        <w:t>Ritua</w:t>
      </w:r>
      <w:r w:rsidR="00610665">
        <w:rPr>
          <w:rFonts w:ascii="Arial" w:eastAsia="Times New Roman" w:hAnsi="Arial" w:cs="Arial"/>
          <w:b/>
          <w:sz w:val="20"/>
          <w:szCs w:val="22"/>
        </w:rPr>
        <w:t>l</w:t>
      </w:r>
      <w:r w:rsidRPr="00C2748D">
        <w:rPr>
          <w:rFonts w:ascii="Arial" w:eastAsia="Times New Roman" w:hAnsi="Arial" w:cs="Arial"/>
          <w:b/>
          <w:sz w:val="20"/>
          <w:szCs w:val="22"/>
        </w:rPr>
        <w:t xml:space="preserve"> </w:t>
      </w:r>
      <w:r w:rsidR="00007BC2">
        <w:rPr>
          <w:rFonts w:ascii="Arial" w:eastAsia="Times New Roman" w:hAnsi="Arial" w:cs="Arial"/>
          <w:b/>
          <w:sz w:val="20"/>
          <w:szCs w:val="22"/>
        </w:rPr>
        <w:t xml:space="preserve">- </w:t>
      </w:r>
      <w:proofErr w:type="spellStart"/>
      <w:r w:rsidR="00887655" w:rsidRPr="00887655">
        <w:rPr>
          <w:rFonts w:ascii="Arial" w:eastAsia="Times New Roman" w:hAnsi="Arial" w:cs="Arial"/>
          <w:b/>
          <w:sz w:val="20"/>
          <w:szCs w:val="22"/>
        </w:rPr>
        <w:t>Nemuri-neko</w:t>
      </w:r>
      <w:proofErr w:type="spellEnd"/>
      <w:r w:rsidR="00887655">
        <w:rPr>
          <w:rFonts w:ascii="Arial" w:eastAsia="Times New Roman" w:hAnsi="Arial" w:cs="Arial"/>
          <w:b/>
          <w:sz w:val="20"/>
          <w:szCs w:val="22"/>
        </w:rPr>
        <w:t xml:space="preserve"> </w:t>
      </w:r>
      <w:r w:rsidR="00007BC2">
        <w:rPr>
          <w:rFonts w:ascii="Arial" w:eastAsia="Times New Roman" w:hAnsi="Arial" w:cs="Arial"/>
          <w:b/>
          <w:sz w:val="20"/>
          <w:szCs w:val="22"/>
        </w:rPr>
        <w:t xml:space="preserve">kommt aus dem Japanischen und bedeutet </w:t>
      </w:r>
      <w:r w:rsidR="00887655">
        <w:rPr>
          <w:rFonts w:ascii="Arial" w:eastAsia="Times New Roman" w:hAnsi="Arial" w:cs="Arial"/>
          <w:b/>
          <w:sz w:val="20"/>
          <w:szCs w:val="22"/>
        </w:rPr>
        <w:t>s</w:t>
      </w:r>
      <w:r w:rsidR="00007BC2">
        <w:rPr>
          <w:rFonts w:ascii="Arial" w:eastAsia="Times New Roman" w:hAnsi="Arial" w:cs="Arial"/>
          <w:b/>
          <w:sz w:val="20"/>
          <w:szCs w:val="22"/>
        </w:rPr>
        <w:t>chlaf</w:t>
      </w:r>
      <w:r w:rsidR="00887655">
        <w:rPr>
          <w:rFonts w:ascii="Arial" w:eastAsia="Times New Roman" w:hAnsi="Arial" w:cs="Arial"/>
          <w:b/>
          <w:sz w:val="20"/>
          <w:szCs w:val="22"/>
        </w:rPr>
        <w:t>ende Katze</w:t>
      </w:r>
      <w:r w:rsidR="00007BC2">
        <w:rPr>
          <w:rFonts w:ascii="Arial" w:eastAsia="Times New Roman" w:hAnsi="Arial" w:cs="Arial"/>
          <w:b/>
          <w:sz w:val="20"/>
          <w:szCs w:val="22"/>
        </w:rPr>
        <w:t xml:space="preserve"> - </w:t>
      </w:r>
      <w:r w:rsidRPr="00C2748D">
        <w:rPr>
          <w:rFonts w:ascii="Arial" w:eastAsia="Times New Roman" w:hAnsi="Arial" w:cs="Arial"/>
          <w:b/>
          <w:sz w:val="20"/>
          <w:szCs w:val="22"/>
        </w:rPr>
        <w:t>kann dabei helfen, abzuschalten und somit den Schlaf zu unterstützen</w:t>
      </w:r>
      <w:r w:rsidR="00007BC2">
        <w:rPr>
          <w:rFonts w:ascii="Arial" w:eastAsia="Times New Roman" w:hAnsi="Arial" w:cs="Arial"/>
          <w:b/>
          <w:sz w:val="20"/>
          <w:szCs w:val="22"/>
        </w:rPr>
        <w:t>.</w:t>
      </w:r>
      <w:r w:rsidRPr="00C2748D">
        <w:rPr>
          <w:rFonts w:ascii="Arial" w:eastAsia="Times New Roman" w:hAnsi="Arial" w:cs="Arial"/>
          <w:b/>
          <w:sz w:val="20"/>
          <w:szCs w:val="22"/>
        </w:rPr>
        <w:t xml:space="preserve"> Eine gesunde Nachtruhe ist nämlich eine wichtige Voraussetzung für das Wohlbefinden und die Leistungsfähigkeit am Tag</w:t>
      </w:r>
      <w:r w:rsidR="00C244C1">
        <w:rPr>
          <w:rFonts w:ascii="Arial" w:eastAsia="Times New Roman" w:hAnsi="Arial" w:cs="Arial"/>
          <w:b/>
          <w:sz w:val="20"/>
          <w:szCs w:val="22"/>
        </w:rPr>
        <w:t>, erklärt der Schlafexperte Dr. Michael Feld.</w:t>
      </w:r>
      <w:r w:rsidRPr="00C2748D">
        <w:t xml:space="preserve"> </w:t>
      </w:r>
    </w:p>
    <w:p w14:paraId="3BBFE28A" w14:textId="77777777" w:rsidR="00C2748D" w:rsidRDefault="00C2748D" w:rsidP="00C2748D">
      <w:pPr>
        <w:autoSpaceDE w:val="0"/>
        <w:autoSpaceDN w:val="0"/>
        <w:spacing w:line="300" w:lineRule="exact"/>
        <w:ind w:right="226"/>
      </w:pPr>
    </w:p>
    <w:p w14:paraId="633240C3" w14:textId="765E5F07" w:rsidR="00C2748D" w:rsidRPr="00C2748D" w:rsidRDefault="00766F7A" w:rsidP="00C2748D">
      <w:pPr>
        <w:autoSpaceDE w:val="0"/>
        <w:autoSpaceDN w:val="0"/>
        <w:spacing w:line="300" w:lineRule="exact"/>
        <w:ind w:right="226"/>
        <w:rPr>
          <w:rFonts w:ascii="Arial" w:eastAsia="Times New Roman" w:hAnsi="Arial" w:cs="Arial"/>
          <w:b/>
          <w:sz w:val="20"/>
          <w:szCs w:val="22"/>
        </w:rPr>
      </w:pPr>
      <w:r>
        <w:rPr>
          <w:rFonts w:ascii="Arial" w:eastAsia="Times New Roman" w:hAnsi="Arial" w:cs="Arial"/>
          <w:b/>
          <w:sz w:val="20"/>
          <w:szCs w:val="22"/>
        </w:rPr>
        <w:t xml:space="preserve">Mit </w:t>
      </w:r>
      <w:r w:rsidR="00C2748D" w:rsidRPr="00C2748D">
        <w:rPr>
          <w:rFonts w:ascii="Arial" w:eastAsia="Times New Roman" w:hAnsi="Arial" w:cs="Arial"/>
          <w:b/>
          <w:sz w:val="20"/>
          <w:szCs w:val="22"/>
        </w:rPr>
        <w:t>Melatonin</w:t>
      </w:r>
      <w:r>
        <w:rPr>
          <w:rFonts w:ascii="Arial" w:eastAsia="Times New Roman" w:hAnsi="Arial" w:cs="Arial"/>
          <w:b/>
          <w:sz w:val="20"/>
          <w:szCs w:val="22"/>
        </w:rPr>
        <w:t xml:space="preserve"> kommt das Sandmännchen schneller</w:t>
      </w:r>
    </w:p>
    <w:p w14:paraId="78D1B533" w14:textId="4F98491B" w:rsidR="00C2748D" w:rsidRPr="00C2748D" w:rsidRDefault="00C2748D" w:rsidP="00C2748D">
      <w:pPr>
        <w:autoSpaceDE w:val="0"/>
        <w:autoSpaceDN w:val="0"/>
        <w:spacing w:line="300" w:lineRule="exact"/>
        <w:ind w:right="226"/>
        <w:rPr>
          <w:rFonts w:ascii="Arial" w:eastAsia="Times New Roman" w:hAnsi="Arial" w:cs="Arial"/>
          <w:sz w:val="20"/>
          <w:szCs w:val="22"/>
        </w:rPr>
      </w:pPr>
      <w:r w:rsidRPr="00C2748D">
        <w:rPr>
          <w:rFonts w:ascii="Arial" w:eastAsia="Times New Roman" w:hAnsi="Arial" w:cs="Arial"/>
          <w:sz w:val="20"/>
          <w:szCs w:val="22"/>
        </w:rPr>
        <w:t xml:space="preserve">Eine wesentliche Rolle </w:t>
      </w:r>
      <w:r w:rsidR="000B5B3B">
        <w:rPr>
          <w:rFonts w:ascii="Arial" w:eastAsia="Times New Roman" w:hAnsi="Arial" w:cs="Arial"/>
          <w:sz w:val="20"/>
          <w:szCs w:val="22"/>
        </w:rPr>
        <w:t xml:space="preserve">für </w:t>
      </w:r>
      <w:r w:rsidRPr="00C2748D">
        <w:rPr>
          <w:rFonts w:ascii="Arial" w:eastAsia="Times New Roman" w:hAnsi="Arial" w:cs="Arial"/>
          <w:sz w:val="20"/>
          <w:szCs w:val="22"/>
        </w:rPr>
        <w:t>eine</w:t>
      </w:r>
      <w:r w:rsidR="000B5B3B">
        <w:rPr>
          <w:rFonts w:ascii="Arial" w:eastAsia="Times New Roman" w:hAnsi="Arial" w:cs="Arial"/>
          <w:sz w:val="20"/>
          <w:szCs w:val="22"/>
        </w:rPr>
        <w:t>n</w:t>
      </w:r>
      <w:r w:rsidRPr="00C2748D">
        <w:rPr>
          <w:rFonts w:ascii="Arial" w:eastAsia="Times New Roman" w:hAnsi="Arial" w:cs="Arial"/>
          <w:sz w:val="20"/>
          <w:szCs w:val="22"/>
        </w:rPr>
        <w:t xml:space="preserve"> guten Schlaf spielt Melatonin. „Melatonin ist ein Botenstoff, der dem Körper mitteilt, dass es Zeit wird</w:t>
      </w:r>
      <w:r w:rsidR="00007BC2">
        <w:rPr>
          <w:rFonts w:ascii="Arial" w:eastAsia="Times New Roman" w:hAnsi="Arial" w:cs="Arial"/>
          <w:sz w:val="20"/>
          <w:szCs w:val="22"/>
        </w:rPr>
        <w:t>,</w:t>
      </w:r>
      <w:r w:rsidRPr="00C2748D">
        <w:rPr>
          <w:rFonts w:ascii="Arial" w:eastAsia="Times New Roman" w:hAnsi="Arial" w:cs="Arial"/>
          <w:sz w:val="20"/>
          <w:szCs w:val="22"/>
        </w:rPr>
        <w:t xml:space="preserve"> ins Bett zu gehen. Er stellt sozusagen die innere Uhr auf </w:t>
      </w:r>
      <w:r w:rsidR="000B5B3B">
        <w:rPr>
          <w:rFonts w:ascii="Arial" w:eastAsia="Times New Roman" w:hAnsi="Arial" w:cs="Arial"/>
          <w:sz w:val="20"/>
          <w:szCs w:val="22"/>
        </w:rPr>
        <w:t xml:space="preserve">Dunkelheit und </w:t>
      </w:r>
      <w:r w:rsidRPr="00C2748D">
        <w:rPr>
          <w:rFonts w:ascii="Arial" w:eastAsia="Times New Roman" w:hAnsi="Arial" w:cs="Arial"/>
          <w:sz w:val="20"/>
          <w:szCs w:val="22"/>
        </w:rPr>
        <w:t>Nachtruhe. Melatonin wiederum bildet sich aus der Aminosäure L-Tryptophan, die</w:t>
      </w:r>
      <w:r w:rsidR="00722440">
        <w:rPr>
          <w:rFonts w:ascii="Arial" w:eastAsia="Times New Roman" w:hAnsi="Arial" w:cs="Arial"/>
          <w:sz w:val="20"/>
          <w:szCs w:val="22"/>
        </w:rPr>
        <w:t xml:space="preserve"> somit</w:t>
      </w:r>
      <w:r w:rsidR="000B5B3B">
        <w:rPr>
          <w:rFonts w:ascii="Arial" w:eastAsia="Times New Roman" w:hAnsi="Arial" w:cs="Arial"/>
          <w:sz w:val="20"/>
          <w:szCs w:val="22"/>
        </w:rPr>
        <w:t xml:space="preserve"> ebenfalls</w:t>
      </w:r>
      <w:r w:rsidRPr="00C2748D">
        <w:rPr>
          <w:rFonts w:ascii="Arial" w:eastAsia="Times New Roman" w:hAnsi="Arial" w:cs="Arial"/>
          <w:sz w:val="20"/>
          <w:szCs w:val="22"/>
        </w:rPr>
        <w:t xml:space="preserve"> </w:t>
      </w:r>
      <w:r w:rsidR="00722440">
        <w:rPr>
          <w:rFonts w:ascii="Arial" w:eastAsia="Times New Roman" w:hAnsi="Arial" w:cs="Arial"/>
          <w:sz w:val="20"/>
          <w:szCs w:val="22"/>
        </w:rPr>
        <w:t>relevant</w:t>
      </w:r>
      <w:r w:rsidR="00037E4C">
        <w:rPr>
          <w:rFonts w:ascii="Arial" w:eastAsia="Times New Roman" w:hAnsi="Arial" w:cs="Arial"/>
          <w:sz w:val="20"/>
          <w:szCs w:val="22"/>
        </w:rPr>
        <w:t xml:space="preserve"> </w:t>
      </w:r>
      <w:r w:rsidRPr="00C2748D">
        <w:rPr>
          <w:rFonts w:ascii="Arial" w:eastAsia="Times New Roman" w:hAnsi="Arial" w:cs="Arial"/>
          <w:sz w:val="20"/>
          <w:szCs w:val="22"/>
        </w:rPr>
        <w:t xml:space="preserve">für den Schlaf ist“, </w:t>
      </w:r>
      <w:r w:rsidR="000F693A">
        <w:rPr>
          <w:rFonts w:ascii="Arial" w:eastAsia="Times New Roman" w:hAnsi="Arial" w:cs="Arial"/>
          <w:sz w:val="20"/>
          <w:szCs w:val="22"/>
        </w:rPr>
        <w:t>erklärt</w:t>
      </w:r>
      <w:r w:rsidRPr="00C2748D">
        <w:rPr>
          <w:rFonts w:ascii="Arial" w:eastAsia="Times New Roman" w:hAnsi="Arial" w:cs="Arial"/>
          <w:sz w:val="20"/>
          <w:szCs w:val="22"/>
        </w:rPr>
        <w:t xml:space="preserve"> Dr. Michael Feld. Um Melatonin im Körper </w:t>
      </w:r>
      <w:r w:rsidR="000F693A">
        <w:rPr>
          <w:rFonts w:ascii="Arial" w:eastAsia="Times New Roman" w:hAnsi="Arial" w:cs="Arial"/>
          <w:sz w:val="20"/>
          <w:szCs w:val="22"/>
        </w:rPr>
        <w:t>zu produzieren</w:t>
      </w:r>
      <w:r w:rsidRPr="00C2748D">
        <w:rPr>
          <w:rFonts w:ascii="Arial" w:eastAsia="Times New Roman" w:hAnsi="Arial" w:cs="Arial"/>
          <w:sz w:val="20"/>
          <w:szCs w:val="22"/>
        </w:rPr>
        <w:t xml:space="preserve"> und gut schlafen zu können, ist Dunkelheit sehr wichtig. Wenn es dunkel wird, schüttet die Zirbeldrüse unseres Gehirns Melatonin aus und </w:t>
      </w:r>
      <w:r w:rsidR="000F693A">
        <w:rPr>
          <w:rFonts w:ascii="Arial" w:eastAsia="Times New Roman" w:hAnsi="Arial" w:cs="Arial"/>
          <w:sz w:val="20"/>
          <w:szCs w:val="22"/>
        </w:rPr>
        <w:t>der Körper kann sich darauf einrichten zu schlafen</w:t>
      </w:r>
      <w:r w:rsidRPr="00C2748D">
        <w:rPr>
          <w:rFonts w:ascii="Arial" w:eastAsia="Times New Roman" w:hAnsi="Arial" w:cs="Arial"/>
          <w:sz w:val="20"/>
          <w:szCs w:val="22"/>
        </w:rPr>
        <w:t xml:space="preserve">. Die ständigen Begleiter Smartphone oder Laptop tragen durch </w:t>
      </w:r>
      <w:r w:rsidR="009E1AC9">
        <w:rPr>
          <w:rFonts w:ascii="Arial" w:eastAsia="Times New Roman" w:hAnsi="Arial" w:cs="Arial"/>
          <w:sz w:val="20"/>
          <w:szCs w:val="22"/>
        </w:rPr>
        <w:t>das blauwellige Licht</w:t>
      </w:r>
      <w:r w:rsidRPr="00C2748D">
        <w:rPr>
          <w:rFonts w:ascii="Arial" w:eastAsia="Times New Roman" w:hAnsi="Arial" w:cs="Arial"/>
          <w:sz w:val="20"/>
          <w:szCs w:val="22"/>
        </w:rPr>
        <w:t xml:space="preserve"> der Bildschirme oftmals zu schlechtem oder auch wenig Schlaf bei</w:t>
      </w:r>
      <w:r w:rsidR="00FE7C6D">
        <w:rPr>
          <w:rFonts w:ascii="Arial" w:eastAsia="Times New Roman" w:hAnsi="Arial" w:cs="Arial"/>
          <w:sz w:val="20"/>
          <w:szCs w:val="22"/>
        </w:rPr>
        <w:t xml:space="preserve">: </w:t>
      </w:r>
      <w:r w:rsidR="008C7A37">
        <w:rPr>
          <w:rFonts w:ascii="Arial" w:eastAsia="Times New Roman" w:hAnsi="Arial" w:cs="Arial"/>
          <w:sz w:val="20"/>
          <w:szCs w:val="22"/>
        </w:rPr>
        <w:t xml:space="preserve">Durch das helle Licht des Displays </w:t>
      </w:r>
      <w:r w:rsidR="000F693A">
        <w:rPr>
          <w:rFonts w:ascii="Arial" w:eastAsia="Times New Roman" w:hAnsi="Arial" w:cs="Arial"/>
          <w:sz w:val="20"/>
          <w:szCs w:val="22"/>
        </w:rPr>
        <w:t xml:space="preserve">kann </w:t>
      </w:r>
      <w:r w:rsidR="008C7A37">
        <w:rPr>
          <w:rFonts w:ascii="Arial" w:eastAsia="Times New Roman" w:hAnsi="Arial" w:cs="Arial"/>
          <w:sz w:val="20"/>
          <w:szCs w:val="22"/>
        </w:rPr>
        <w:t>die</w:t>
      </w:r>
      <w:r w:rsidR="008C7A37" w:rsidRPr="008C7A37">
        <w:rPr>
          <w:rFonts w:ascii="Arial" w:eastAsia="Times New Roman" w:hAnsi="Arial" w:cs="Arial"/>
          <w:sz w:val="20"/>
          <w:szCs w:val="22"/>
        </w:rPr>
        <w:t xml:space="preserve"> </w:t>
      </w:r>
      <w:proofErr w:type="spellStart"/>
      <w:r w:rsidR="00007BC2">
        <w:rPr>
          <w:rFonts w:ascii="Arial" w:eastAsia="Times New Roman" w:hAnsi="Arial" w:cs="Arial"/>
          <w:sz w:val="20"/>
          <w:szCs w:val="22"/>
        </w:rPr>
        <w:t>M</w:t>
      </w:r>
      <w:r w:rsidR="008C7A37" w:rsidRPr="008C7A37">
        <w:rPr>
          <w:rFonts w:ascii="Arial" w:eastAsia="Times New Roman" w:hAnsi="Arial" w:cs="Arial"/>
          <w:sz w:val="20"/>
          <w:szCs w:val="22"/>
        </w:rPr>
        <w:t>elatoninproduktion</w:t>
      </w:r>
      <w:proofErr w:type="spellEnd"/>
      <w:r w:rsidR="008C7A37" w:rsidRPr="008C7A37">
        <w:rPr>
          <w:rFonts w:ascii="Arial" w:eastAsia="Times New Roman" w:hAnsi="Arial" w:cs="Arial"/>
          <w:sz w:val="20"/>
          <w:szCs w:val="22"/>
        </w:rPr>
        <w:t xml:space="preserve"> </w:t>
      </w:r>
      <w:r w:rsidR="008C7A37">
        <w:rPr>
          <w:rFonts w:ascii="Arial" w:eastAsia="Times New Roman" w:hAnsi="Arial" w:cs="Arial"/>
          <w:sz w:val="20"/>
          <w:szCs w:val="22"/>
        </w:rPr>
        <w:t xml:space="preserve">gehemmt </w:t>
      </w:r>
      <w:r w:rsidR="008C7A37" w:rsidRPr="008C7A37">
        <w:rPr>
          <w:rFonts w:ascii="Arial" w:eastAsia="Times New Roman" w:hAnsi="Arial" w:cs="Arial"/>
          <w:sz w:val="20"/>
          <w:szCs w:val="22"/>
        </w:rPr>
        <w:t xml:space="preserve">und </w:t>
      </w:r>
      <w:r w:rsidR="008C7A37">
        <w:rPr>
          <w:rFonts w:ascii="Arial" w:eastAsia="Times New Roman" w:hAnsi="Arial" w:cs="Arial"/>
          <w:sz w:val="20"/>
          <w:szCs w:val="22"/>
        </w:rPr>
        <w:t xml:space="preserve">somit der </w:t>
      </w:r>
      <w:r w:rsidR="00007BC2">
        <w:rPr>
          <w:rFonts w:ascii="Arial" w:eastAsia="Times New Roman" w:hAnsi="Arial" w:cs="Arial"/>
          <w:sz w:val="20"/>
          <w:szCs w:val="22"/>
        </w:rPr>
        <w:t>S</w:t>
      </w:r>
      <w:r w:rsidR="008C7A37">
        <w:rPr>
          <w:rFonts w:ascii="Arial" w:eastAsia="Times New Roman" w:hAnsi="Arial" w:cs="Arial"/>
          <w:sz w:val="20"/>
          <w:szCs w:val="22"/>
        </w:rPr>
        <w:t>chlaf gestört</w:t>
      </w:r>
      <w:r w:rsidR="000F693A">
        <w:rPr>
          <w:rFonts w:ascii="Arial" w:eastAsia="Times New Roman" w:hAnsi="Arial" w:cs="Arial"/>
          <w:sz w:val="20"/>
          <w:szCs w:val="22"/>
        </w:rPr>
        <w:t xml:space="preserve"> werden</w:t>
      </w:r>
      <w:r w:rsidR="008C7A37" w:rsidRPr="008C7A37">
        <w:rPr>
          <w:rFonts w:ascii="Arial" w:eastAsia="Times New Roman" w:hAnsi="Arial" w:cs="Arial"/>
          <w:sz w:val="20"/>
          <w:szCs w:val="22"/>
        </w:rPr>
        <w:t>.</w:t>
      </w:r>
      <w:r w:rsidRPr="00C2748D">
        <w:rPr>
          <w:rFonts w:ascii="Arial" w:eastAsia="Times New Roman" w:hAnsi="Arial" w:cs="Arial"/>
          <w:sz w:val="20"/>
          <w:szCs w:val="22"/>
        </w:rPr>
        <w:t xml:space="preserve"> Um abends zu Ruhe zu kommen, eignet sich daher ein gutes Einschlaf-Ritual – ganz ohne </w:t>
      </w:r>
      <w:r w:rsidR="00007BC2">
        <w:rPr>
          <w:rFonts w:ascii="Arial" w:eastAsia="Times New Roman" w:hAnsi="Arial" w:cs="Arial"/>
          <w:sz w:val="20"/>
          <w:szCs w:val="22"/>
        </w:rPr>
        <w:t>Handy, TV &amp; Co</w:t>
      </w:r>
      <w:r w:rsidRPr="00C2748D">
        <w:rPr>
          <w:rFonts w:ascii="Arial" w:eastAsia="Times New Roman" w:hAnsi="Arial" w:cs="Arial"/>
          <w:sz w:val="20"/>
          <w:szCs w:val="22"/>
        </w:rPr>
        <w:t>.</w:t>
      </w:r>
    </w:p>
    <w:p w14:paraId="202168BB" w14:textId="77777777" w:rsidR="00C2748D" w:rsidRPr="00C2748D" w:rsidRDefault="00C2748D" w:rsidP="00C2748D">
      <w:pPr>
        <w:autoSpaceDE w:val="0"/>
        <w:autoSpaceDN w:val="0"/>
        <w:spacing w:line="300" w:lineRule="exact"/>
        <w:ind w:right="226"/>
        <w:rPr>
          <w:rFonts w:ascii="Arial" w:eastAsia="Times New Roman" w:hAnsi="Arial" w:cs="Arial"/>
          <w:b/>
          <w:sz w:val="20"/>
          <w:szCs w:val="22"/>
        </w:rPr>
      </w:pPr>
    </w:p>
    <w:p w14:paraId="3CBB8382" w14:textId="77777777" w:rsidR="00C2748D" w:rsidRPr="00C2748D" w:rsidRDefault="00C2748D" w:rsidP="00C2748D">
      <w:pPr>
        <w:autoSpaceDE w:val="0"/>
        <w:autoSpaceDN w:val="0"/>
        <w:spacing w:line="300" w:lineRule="exact"/>
        <w:ind w:right="226"/>
        <w:rPr>
          <w:rFonts w:ascii="Arial" w:eastAsia="Times New Roman" w:hAnsi="Arial" w:cs="Arial"/>
          <w:b/>
          <w:sz w:val="20"/>
          <w:szCs w:val="22"/>
        </w:rPr>
      </w:pPr>
      <w:r w:rsidRPr="00C2748D">
        <w:rPr>
          <w:rFonts w:ascii="Arial" w:eastAsia="Times New Roman" w:hAnsi="Arial" w:cs="Arial"/>
          <w:b/>
          <w:sz w:val="20"/>
          <w:szCs w:val="22"/>
        </w:rPr>
        <w:t xml:space="preserve">Das </w:t>
      </w:r>
      <w:proofErr w:type="spellStart"/>
      <w:r w:rsidRPr="00C2748D">
        <w:rPr>
          <w:rFonts w:ascii="Arial" w:eastAsia="Times New Roman" w:hAnsi="Arial" w:cs="Arial"/>
          <w:b/>
          <w:sz w:val="20"/>
          <w:szCs w:val="22"/>
        </w:rPr>
        <w:t>Nemuri</w:t>
      </w:r>
      <w:proofErr w:type="spellEnd"/>
      <w:r w:rsidRPr="00C2748D">
        <w:rPr>
          <w:rFonts w:ascii="Arial" w:eastAsia="Times New Roman" w:hAnsi="Arial" w:cs="Arial"/>
          <w:b/>
          <w:sz w:val="20"/>
          <w:szCs w:val="22"/>
        </w:rPr>
        <w:t>-Ritual</w:t>
      </w:r>
    </w:p>
    <w:p w14:paraId="00B0E733" w14:textId="4936953B" w:rsidR="00C2748D" w:rsidRPr="00C2748D" w:rsidRDefault="00C2748D" w:rsidP="00C2748D">
      <w:pPr>
        <w:autoSpaceDE w:val="0"/>
        <w:autoSpaceDN w:val="0"/>
        <w:spacing w:line="300" w:lineRule="exact"/>
        <w:ind w:right="226"/>
        <w:rPr>
          <w:rFonts w:ascii="Arial" w:eastAsia="Times New Roman" w:hAnsi="Arial" w:cs="Arial"/>
          <w:sz w:val="20"/>
          <w:szCs w:val="22"/>
        </w:rPr>
      </w:pPr>
      <w:r w:rsidRPr="00C2748D">
        <w:rPr>
          <w:rFonts w:ascii="Arial" w:eastAsia="Times New Roman" w:hAnsi="Arial" w:cs="Arial"/>
          <w:sz w:val="20"/>
          <w:szCs w:val="22"/>
        </w:rPr>
        <w:t>Von der Hektik im Alltag abschalten und sich in der Nacht erholen - dafür muss man der inneren Uhr das Signal geben, dass jetzt Schlafenszeit ist. Feste Rituale helfen dabei, Müdigkeit und Entspannung zuzulassen</w:t>
      </w:r>
      <w:r w:rsidR="00007BC2">
        <w:rPr>
          <w:rFonts w:ascii="Arial" w:eastAsia="Times New Roman" w:hAnsi="Arial" w:cs="Arial"/>
          <w:sz w:val="20"/>
          <w:szCs w:val="22"/>
        </w:rPr>
        <w:t>:</w:t>
      </w:r>
    </w:p>
    <w:p w14:paraId="1DA24242" w14:textId="77777777" w:rsidR="00C2748D" w:rsidRPr="00C2748D" w:rsidRDefault="00C2748D" w:rsidP="00C2748D">
      <w:pPr>
        <w:autoSpaceDE w:val="0"/>
        <w:autoSpaceDN w:val="0"/>
        <w:spacing w:line="300" w:lineRule="exact"/>
        <w:ind w:right="226"/>
        <w:rPr>
          <w:rFonts w:ascii="Arial" w:eastAsia="Times New Roman" w:hAnsi="Arial" w:cs="Arial"/>
          <w:sz w:val="20"/>
          <w:szCs w:val="22"/>
        </w:rPr>
      </w:pPr>
    </w:p>
    <w:p w14:paraId="18001D3A" w14:textId="2E3F110B" w:rsidR="00F909CE" w:rsidRDefault="00C2748D" w:rsidP="00C2748D">
      <w:pPr>
        <w:autoSpaceDE w:val="0"/>
        <w:autoSpaceDN w:val="0"/>
        <w:spacing w:line="300" w:lineRule="exact"/>
        <w:ind w:right="226"/>
        <w:rPr>
          <w:rFonts w:ascii="Arial" w:eastAsia="Times New Roman" w:hAnsi="Arial" w:cs="Arial"/>
          <w:sz w:val="20"/>
          <w:szCs w:val="22"/>
        </w:rPr>
      </w:pPr>
      <w:r w:rsidRPr="00C2748D">
        <w:rPr>
          <w:rFonts w:ascii="Arial" w:eastAsia="Times New Roman" w:hAnsi="Arial" w:cs="Arial"/>
          <w:sz w:val="20"/>
          <w:szCs w:val="22"/>
        </w:rPr>
        <w:t>•</w:t>
      </w:r>
      <w:r w:rsidRPr="00C2748D">
        <w:rPr>
          <w:rFonts w:ascii="Arial" w:eastAsia="Times New Roman" w:hAnsi="Arial" w:cs="Arial"/>
          <w:sz w:val="20"/>
          <w:szCs w:val="22"/>
        </w:rPr>
        <w:tab/>
        <w:t xml:space="preserve">Spätestens </w:t>
      </w:r>
      <w:r w:rsidR="000F693A">
        <w:rPr>
          <w:rFonts w:ascii="Arial" w:eastAsia="Times New Roman" w:hAnsi="Arial" w:cs="Arial"/>
          <w:sz w:val="20"/>
          <w:szCs w:val="22"/>
        </w:rPr>
        <w:t>2</w:t>
      </w:r>
      <w:r w:rsidR="00F14594">
        <w:rPr>
          <w:rFonts w:ascii="Arial" w:eastAsia="Times New Roman" w:hAnsi="Arial" w:cs="Arial"/>
          <w:sz w:val="20"/>
          <w:szCs w:val="22"/>
        </w:rPr>
        <w:t>-</w:t>
      </w:r>
      <w:r w:rsidR="000F693A">
        <w:rPr>
          <w:rFonts w:ascii="Arial" w:eastAsia="Times New Roman" w:hAnsi="Arial" w:cs="Arial"/>
          <w:sz w:val="20"/>
          <w:szCs w:val="22"/>
        </w:rPr>
        <w:t>3</w:t>
      </w:r>
      <w:r w:rsidRPr="00C2748D">
        <w:rPr>
          <w:rFonts w:ascii="Arial" w:eastAsia="Times New Roman" w:hAnsi="Arial" w:cs="Arial"/>
          <w:sz w:val="20"/>
          <w:szCs w:val="22"/>
        </w:rPr>
        <w:t xml:space="preserve"> Stunden vor</w:t>
      </w:r>
      <w:r w:rsidR="00037E4C">
        <w:rPr>
          <w:rFonts w:ascii="Arial" w:eastAsia="Times New Roman" w:hAnsi="Arial" w:cs="Arial"/>
          <w:sz w:val="20"/>
          <w:szCs w:val="22"/>
        </w:rPr>
        <w:t xml:space="preserve"> dem Schlafengehen </w:t>
      </w:r>
      <w:r w:rsidRPr="00C2748D">
        <w:rPr>
          <w:rFonts w:ascii="Arial" w:eastAsia="Times New Roman" w:hAnsi="Arial" w:cs="Arial"/>
          <w:sz w:val="20"/>
          <w:szCs w:val="22"/>
        </w:rPr>
        <w:t>zu Abend essen</w:t>
      </w:r>
      <w:r w:rsidR="00610665">
        <w:rPr>
          <w:rFonts w:ascii="Arial" w:eastAsia="Times New Roman" w:hAnsi="Arial" w:cs="Arial"/>
          <w:sz w:val="20"/>
          <w:szCs w:val="22"/>
        </w:rPr>
        <w:t>.</w:t>
      </w:r>
    </w:p>
    <w:p w14:paraId="447D9B87" w14:textId="77777777" w:rsidR="00F909CE" w:rsidRPr="00C2748D" w:rsidRDefault="00F909CE" w:rsidP="00C2748D">
      <w:pPr>
        <w:autoSpaceDE w:val="0"/>
        <w:autoSpaceDN w:val="0"/>
        <w:spacing w:line="300" w:lineRule="exact"/>
        <w:ind w:right="226"/>
        <w:rPr>
          <w:rFonts w:ascii="Arial" w:eastAsia="Times New Roman" w:hAnsi="Arial" w:cs="Arial"/>
          <w:sz w:val="20"/>
          <w:szCs w:val="22"/>
        </w:rPr>
      </w:pPr>
    </w:p>
    <w:p w14:paraId="19B1CE42" w14:textId="21C45D4A" w:rsidR="00C2748D" w:rsidRDefault="00C2748D" w:rsidP="00C2748D">
      <w:pPr>
        <w:autoSpaceDE w:val="0"/>
        <w:autoSpaceDN w:val="0"/>
        <w:spacing w:line="300" w:lineRule="exact"/>
        <w:ind w:left="705" w:right="226" w:hanging="705"/>
        <w:rPr>
          <w:rFonts w:ascii="Arial" w:eastAsia="Times New Roman" w:hAnsi="Arial" w:cs="Arial"/>
          <w:sz w:val="20"/>
          <w:szCs w:val="22"/>
        </w:rPr>
      </w:pPr>
      <w:r w:rsidRPr="00C2748D">
        <w:rPr>
          <w:rFonts w:ascii="Arial" w:eastAsia="Times New Roman" w:hAnsi="Arial" w:cs="Arial"/>
          <w:sz w:val="20"/>
          <w:szCs w:val="22"/>
        </w:rPr>
        <w:t>•</w:t>
      </w:r>
      <w:r w:rsidRPr="00C2748D">
        <w:rPr>
          <w:rFonts w:ascii="Arial" w:eastAsia="Times New Roman" w:hAnsi="Arial" w:cs="Arial"/>
          <w:sz w:val="20"/>
          <w:szCs w:val="22"/>
        </w:rPr>
        <w:tab/>
        <w:t>Einen warmen Schlummertrunk trinken, z.</w:t>
      </w:r>
      <w:r w:rsidR="000F693A">
        <w:rPr>
          <w:rFonts w:ascii="Arial" w:eastAsia="Times New Roman" w:hAnsi="Arial" w:cs="Arial"/>
          <w:sz w:val="20"/>
          <w:szCs w:val="22"/>
        </w:rPr>
        <w:t xml:space="preserve"> </w:t>
      </w:r>
      <w:r w:rsidRPr="00C2748D">
        <w:rPr>
          <w:rFonts w:ascii="Arial" w:eastAsia="Times New Roman" w:hAnsi="Arial" w:cs="Arial"/>
          <w:sz w:val="20"/>
          <w:szCs w:val="22"/>
        </w:rPr>
        <w:t xml:space="preserve">B. </w:t>
      </w:r>
      <w:r w:rsidR="000F693A">
        <w:rPr>
          <w:rFonts w:ascii="Arial" w:eastAsia="Times New Roman" w:hAnsi="Arial" w:cs="Arial"/>
          <w:sz w:val="20"/>
          <w:szCs w:val="22"/>
        </w:rPr>
        <w:t>mit</w:t>
      </w:r>
      <w:r w:rsidRPr="00C2748D">
        <w:rPr>
          <w:rFonts w:ascii="Arial" w:eastAsia="Times New Roman" w:hAnsi="Arial" w:cs="Arial"/>
          <w:sz w:val="20"/>
          <w:szCs w:val="22"/>
        </w:rPr>
        <w:t xml:space="preserve"> Melatonin </w:t>
      </w:r>
      <w:r w:rsidR="00037E4C">
        <w:rPr>
          <w:rFonts w:ascii="Arial" w:eastAsia="Times New Roman" w:hAnsi="Arial" w:cs="Arial"/>
          <w:sz w:val="20"/>
          <w:szCs w:val="22"/>
        </w:rPr>
        <w:t>wie</w:t>
      </w:r>
      <w:r w:rsidRPr="00C2748D">
        <w:rPr>
          <w:rFonts w:ascii="Arial" w:eastAsia="Times New Roman" w:hAnsi="Arial" w:cs="Arial"/>
          <w:sz w:val="20"/>
          <w:szCs w:val="22"/>
        </w:rPr>
        <w:t xml:space="preserve"> </w:t>
      </w:r>
      <w:proofErr w:type="spellStart"/>
      <w:r w:rsidRPr="00C2748D">
        <w:rPr>
          <w:rFonts w:ascii="Arial" w:eastAsia="Times New Roman" w:hAnsi="Arial" w:cs="Arial"/>
          <w:sz w:val="20"/>
          <w:szCs w:val="22"/>
        </w:rPr>
        <w:t>Orthomol</w:t>
      </w:r>
      <w:proofErr w:type="spellEnd"/>
      <w:r w:rsidRPr="00C2748D">
        <w:rPr>
          <w:rFonts w:ascii="Arial" w:eastAsia="Times New Roman" w:hAnsi="Arial" w:cs="Arial"/>
          <w:sz w:val="20"/>
          <w:szCs w:val="22"/>
        </w:rPr>
        <w:t xml:space="preserve"> </w:t>
      </w:r>
      <w:proofErr w:type="spellStart"/>
      <w:r w:rsidRPr="00C2748D">
        <w:rPr>
          <w:rFonts w:ascii="Arial" w:eastAsia="Times New Roman" w:hAnsi="Arial" w:cs="Arial"/>
          <w:sz w:val="20"/>
          <w:szCs w:val="22"/>
        </w:rPr>
        <w:t>Nemuri</w:t>
      </w:r>
      <w:proofErr w:type="spellEnd"/>
      <w:r w:rsidRPr="00C2748D">
        <w:rPr>
          <w:rFonts w:ascii="Arial" w:eastAsia="Times New Roman" w:hAnsi="Arial" w:cs="Arial"/>
          <w:sz w:val="20"/>
          <w:szCs w:val="22"/>
        </w:rPr>
        <w:t xml:space="preserve"> aus der Apotheke</w:t>
      </w:r>
      <w:r w:rsidR="00610665">
        <w:rPr>
          <w:rFonts w:ascii="Arial" w:eastAsia="Times New Roman" w:hAnsi="Arial" w:cs="Arial"/>
          <w:sz w:val="20"/>
          <w:szCs w:val="22"/>
        </w:rPr>
        <w:t>.</w:t>
      </w:r>
    </w:p>
    <w:p w14:paraId="053BB228" w14:textId="5E2E6CF0" w:rsidR="00F909CE" w:rsidRDefault="00F909CE" w:rsidP="00C2748D">
      <w:pPr>
        <w:autoSpaceDE w:val="0"/>
        <w:autoSpaceDN w:val="0"/>
        <w:spacing w:line="300" w:lineRule="exact"/>
        <w:ind w:left="705" w:right="226" w:hanging="705"/>
        <w:rPr>
          <w:rFonts w:ascii="Arial" w:eastAsia="Times New Roman" w:hAnsi="Arial" w:cs="Arial"/>
          <w:sz w:val="20"/>
          <w:szCs w:val="22"/>
        </w:rPr>
      </w:pPr>
    </w:p>
    <w:p w14:paraId="36162D2C" w14:textId="77777777" w:rsidR="00F909CE" w:rsidRPr="00C2748D" w:rsidRDefault="00F909CE" w:rsidP="00C2748D">
      <w:pPr>
        <w:autoSpaceDE w:val="0"/>
        <w:autoSpaceDN w:val="0"/>
        <w:spacing w:line="300" w:lineRule="exact"/>
        <w:ind w:left="705" w:right="226" w:hanging="705"/>
        <w:rPr>
          <w:rFonts w:ascii="Arial" w:eastAsia="Times New Roman" w:hAnsi="Arial" w:cs="Arial"/>
          <w:sz w:val="20"/>
          <w:szCs w:val="22"/>
        </w:rPr>
      </w:pPr>
    </w:p>
    <w:p w14:paraId="55426CDA" w14:textId="0BCFBFBD" w:rsidR="00C2748D" w:rsidRDefault="00C2748D" w:rsidP="00037E4C">
      <w:pPr>
        <w:autoSpaceDE w:val="0"/>
        <w:autoSpaceDN w:val="0"/>
        <w:spacing w:line="300" w:lineRule="exact"/>
        <w:ind w:left="705" w:right="226" w:hanging="705"/>
        <w:rPr>
          <w:rFonts w:ascii="Arial" w:eastAsia="Times New Roman" w:hAnsi="Arial" w:cs="Arial"/>
          <w:sz w:val="20"/>
          <w:szCs w:val="22"/>
        </w:rPr>
      </w:pPr>
      <w:r w:rsidRPr="00C2748D">
        <w:rPr>
          <w:rFonts w:ascii="Arial" w:eastAsia="Times New Roman" w:hAnsi="Arial" w:cs="Arial"/>
          <w:sz w:val="20"/>
          <w:szCs w:val="22"/>
        </w:rPr>
        <w:lastRenderedPageBreak/>
        <w:t>•</w:t>
      </w:r>
      <w:r w:rsidRPr="00C2748D">
        <w:rPr>
          <w:rFonts w:ascii="Arial" w:eastAsia="Times New Roman" w:hAnsi="Arial" w:cs="Arial"/>
          <w:sz w:val="20"/>
          <w:szCs w:val="22"/>
        </w:rPr>
        <w:tab/>
        <w:t>Den Tag vor dem Betreten des Schlafzimmers Revue passieren lassen</w:t>
      </w:r>
      <w:r w:rsidR="00037E4C">
        <w:rPr>
          <w:rFonts w:ascii="Arial" w:eastAsia="Times New Roman" w:hAnsi="Arial" w:cs="Arial"/>
          <w:sz w:val="20"/>
          <w:szCs w:val="22"/>
        </w:rPr>
        <w:t xml:space="preserve"> und innerlich damit abschließen</w:t>
      </w:r>
      <w:r w:rsidR="00610665">
        <w:rPr>
          <w:rFonts w:ascii="Arial" w:eastAsia="Times New Roman" w:hAnsi="Arial" w:cs="Arial"/>
          <w:sz w:val="20"/>
          <w:szCs w:val="22"/>
        </w:rPr>
        <w:t>.</w:t>
      </w:r>
      <w:r w:rsidR="00F14594">
        <w:rPr>
          <w:rFonts w:ascii="Arial" w:eastAsia="Times New Roman" w:hAnsi="Arial" w:cs="Arial"/>
          <w:sz w:val="20"/>
          <w:szCs w:val="22"/>
        </w:rPr>
        <w:t xml:space="preserve"> Eventuell Tagebuch führen und alles auf- und „rausschreiben“.</w:t>
      </w:r>
    </w:p>
    <w:p w14:paraId="3BFB6577" w14:textId="77777777" w:rsidR="00F909CE" w:rsidRPr="00C2748D" w:rsidRDefault="00F909CE" w:rsidP="00037E4C">
      <w:pPr>
        <w:autoSpaceDE w:val="0"/>
        <w:autoSpaceDN w:val="0"/>
        <w:spacing w:line="300" w:lineRule="exact"/>
        <w:ind w:left="705" w:right="226" w:hanging="705"/>
        <w:rPr>
          <w:rFonts w:ascii="Arial" w:eastAsia="Times New Roman" w:hAnsi="Arial" w:cs="Arial"/>
          <w:sz w:val="20"/>
          <w:szCs w:val="22"/>
        </w:rPr>
      </w:pPr>
    </w:p>
    <w:p w14:paraId="7056CDD8" w14:textId="36705BB9" w:rsidR="00C2748D" w:rsidRDefault="00C2748D" w:rsidP="008B252A">
      <w:pPr>
        <w:autoSpaceDE w:val="0"/>
        <w:autoSpaceDN w:val="0"/>
        <w:spacing w:line="300" w:lineRule="exact"/>
        <w:ind w:left="705" w:right="226" w:hanging="705"/>
        <w:rPr>
          <w:rFonts w:ascii="Arial" w:eastAsia="Times New Roman" w:hAnsi="Arial" w:cs="Arial"/>
          <w:sz w:val="20"/>
          <w:szCs w:val="22"/>
        </w:rPr>
      </w:pPr>
      <w:r w:rsidRPr="00C2748D">
        <w:rPr>
          <w:rFonts w:ascii="Arial" w:eastAsia="Times New Roman" w:hAnsi="Arial" w:cs="Arial"/>
          <w:sz w:val="20"/>
          <w:szCs w:val="22"/>
        </w:rPr>
        <w:t>•</w:t>
      </w:r>
      <w:r w:rsidRPr="00C2748D">
        <w:rPr>
          <w:rFonts w:ascii="Arial" w:eastAsia="Times New Roman" w:hAnsi="Arial" w:cs="Arial"/>
          <w:sz w:val="20"/>
          <w:szCs w:val="22"/>
        </w:rPr>
        <w:tab/>
      </w:r>
      <w:r w:rsidR="008B252A">
        <w:rPr>
          <w:rFonts w:ascii="Arial" w:eastAsia="Times New Roman" w:hAnsi="Arial" w:cs="Arial"/>
          <w:sz w:val="20"/>
          <w:szCs w:val="22"/>
        </w:rPr>
        <w:t>Ein abendliches</w:t>
      </w:r>
      <w:r w:rsidRPr="00C2748D">
        <w:rPr>
          <w:rFonts w:ascii="Arial" w:eastAsia="Times New Roman" w:hAnsi="Arial" w:cs="Arial"/>
          <w:sz w:val="20"/>
          <w:szCs w:val="22"/>
        </w:rPr>
        <w:t xml:space="preserve"> Ritual durchführen (</w:t>
      </w:r>
      <w:r w:rsidR="00007BC2">
        <w:rPr>
          <w:rFonts w:ascii="Arial" w:eastAsia="Times New Roman" w:hAnsi="Arial" w:cs="Arial"/>
          <w:sz w:val="20"/>
          <w:szCs w:val="22"/>
        </w:rPr>
        <w:t xml:space="preserve">z.B. </w:t>
      </w:r>
      <w:r w:rsidRPr="00C2748D">
        <w:rPr>
          <w:rFonts w:ascii="Arial" w:eastAsia="Times New Roman" w:hAnsi="Arial" w:cs="Arial"/>
          <w:sz w:val="20"/>
          <w:szCs w:val="22"/>
        </w:rPr>
        <w:t>Atemübungen</w:t>
      </w:r>
      <w:r w:rsidR="00F14594">
        <w:rPr>
          <w:rFonts w:ascii="Arial" w:eastAsia="Times New Roman" w:hAnsi="Arial" w:cs="Arial"/>
          <w:sz w:val="20"/>
          <w:szCs w:val="22"/>
        </w:rPr>
        <w:t>, Muskelrelaxation</w:t>
      </w:r>
      <w:r w:rsidR="00086170">
        <w:rPr>
          <w:rFonts w:ascii="Arial" w:eastAsia="Times New Roman" w:hAnsi="Arial" w:cs="Arial"/>
          <w:sz w:val="20"/>
          <w:szCs w:val="22"/>
        </w:rPr>
        <w:t xml:space="preserve"> oder</w:t>
      </w:r>
      <w:r w:rsidRPr="00C2748D">
        <w:rPr>
          <w:rFonts w:ascii="Arial" w:eastAsia="Times New Roman" w:hAnsi="Arial" w:cs="Arial"/>
          <w:sz w:val="20"/>
          <w:szCs w:val="22"/>
        </w:rPr>
        <w:t xml:space="preserve"> Meditation)</w:t>
      </w:r>
      <w:r w:rsidR="00610665">
        <w:rPr>
          <w:rFonts w:ascii="Arial" w:eastAsia="Times New Roman" w:hAnsi="Arial" w:cs="Arial"/>
          <w:sz w:val="20"/>
          <w:szCs w:val="22"/>
        </w:rPr>
        <w:t>.</w:t>
      </w:r>
    </w:p>
    <w:p w14:paraId="0F7BABB7" w14:textId="77777777" w:rsidR="00F909CE" w:rsidRPr="00C2748D" w:rsidRDefault="00F909CE" w:rsidP="008B252A">
      <w:pPr>
        <w:autoSpaceDE w:val="0"/>
        <w:autoSpaceDN w:val="0"/>
        <w:spacing w:line="300" w:lineRule="exact"/>
        <w:ind w:left="705" w:right="226" w:hanging="705"/>
        <w:rPr>
          <w:rFonts w:ascii="Arial" w:eastAsia="Times New Roman" w:hAnsi="Arial" w:cs="Arial"/>
          <w:sz w:val="20"/>
          <w:szCs w:val="22"/>
        </w:rPr>
      </w:pPr>
    </w:p>
    <w:p w14:paraId="3FFB2807" w14:textId="28EA9CAF" w:rsidR="00F909CE" w:rsidRDefault="00C2748D" w:rsidP="00C2748D">
      <w:pPr>
        <w:autoSpaceDE w:val="0"/>
        <w:autoSpaceDN w:val="0"/>
        <w:spacing w:line="300" w:lineRule="exact"/>
        <w:ind w:right="226"/>
        <w:rPr>
          <w:rFonts w:ascii="Arial" w:eastAsia="Times New Roman" w:hAnsi="Arial" w:cs="Arial"/>
          <w:sz w:val="20"/>
          <w:szCs w:val="22"/>
        </w:rPr>
      </w:pPr>
      <w:r w:rsidRPr="00C2748D">
        <w:rPr>
          <w:rFonts w:ascii="Arial" w:eastAsia="Times New Roman" w:hAnsi="Arial" w:cs="Arial"/>
          <w:sz w:val="20"/>
          <w:szCs w:val="22"/>
        </w:rPr>
        <w:t>•</w:t>
      </w:r>
      <w:r w:rsidRPr="00C2748D">
        <w:rPr>
          <w:rFonts w:ascii="Arial" w:eastAsia="Times New Roman" w:hAnsi="Arial" w:cs="Arial"/>
          <w:sz w:val="20"/>
          <w:szCs w:val="22"/>
        </w:rPr>
        <w:tab/>
        <w:t>Kopf kühlen – Füße warmhalten</w:t>
      </w:r>
      <w:r w:rsidR="00610665">
        <w:rPr>
          <w:rFonts w:ascii="Arial" w:eastAsia="Times New Roman" w:hAnsi="Arial" w:cs="Arial"/>
          <w:sz w:val="20"/>
          <w:szCs w:val="22"/>
        </w:rPr>
        <w:t>.</w:t>
      </w:r>
    </w:p>
    <w:p w14:paraId="22263CC2" w14:textId="77777777" w:rsidR="00F909CE" w:rsidRDefault="00F909CE" w:rsidP="00050CAD">
      <w:pPr>
        <w:spacing w:line="283" w:lineRule="atLeast"/>
        <w:ind w:right="226"/>
        <w:rPr>
          <w:rFonts w:ascii="Arial" w:eastAsia="Times New Roman" w:hAnsi="Arial" w:cs="Times New Roman"/>
          <w:b/>
          <w:sz w:val="20"/>
          <w:szCs w:val="22"/>
        </w:rPr>
      </w:pPr>
      <w:bookmarkStart w:id="0" w:name="_Hlk15029863"/>
      <w:bookmarkStart w:id="1" w:name="_GoBack"/>
      <w:bookmarkEnd w:id="1"/>
    </w:p>
    <w:p w14:paraId="2DD2B94F" w14:textId="47F52200" w:rsidR="00050CAD" w:rsidRPr="00050CAD" w:rsidRDefault="00050CAD" w:rsidP="00050CAD">
      <w:pPr>
        <w:spacing w:line="283" w:lineRule="atLeast"/>
        <w:ind w:right="226"/>
        <w:rPr>
          <w:rFonts w:ascii="Arial" w:eastAsia="Times New Roman" w:hAnsi="Arial" w:cs="Times New Roman"/>
          <w:b/>
          <w:sz w:val="20"/>
          <w:szCs w:val="22"/>
        </w:rPr>
      </w:pPr>
      <w:proofErr w:type="spellStart"/>
      <w:r w:rsidRPr="00050CAD">
        <w:rPr>
          <w:rFonts w:ascii="Arial" w:eastAsia="Times New Roman" w:hAnsi="Arial" w:cs="Times New Roman"/>
          <w:b/>
          <w:sz w:val="20"/>
          <w:szCs w:val="22"/>
        </w:rPr>
        <w:t>Orthomol</w:t>
      </w:r>
      <w:proofErr w:type="spellEnd"/>
      <w:r w:rsidRPr="00050CAD">
        <w:rPr>
          <w:rFonts w:ascii="Arial" w:eastAsia="Times New Roman" w:hAnsi="Arial" w:cs="Times New Roman"/>
          <w:b/>
          <w:sz w:val="20"/>
          <w:szCs w:val="22"/>
        </w:rPr>
        <w:t xml:space="preserve"> – Die Idee für mehr Gesundheit</w:t>
      </w:r>
    </w:p>
    <w:p w14:paraId="081BEA30" w14:textId="32CEBFFB" w:rsidR="00050CAD" w:rsidRPr="00050CAD" w:rsidRDefault="00050CAD" w:rsidP="00050CAD">
      <w:pPr>
        <w:tabs>
          <w:tab w:val="left" w:pos="7513"/>
        </w:tabs>
        <w:spacing w:line="283" w:lineRule="atLeast"/>
        <w:ind w:right="226"/>
        <w:rPr>
          <w:rFonts w:ascii="Arial" w:eastAsia="Times New Roman" w:hAnsi="Arial" w:cs="Times New Roman"/>
          <w:sz w:val="20"/>
          <w:szCs w:val="22"/>
        </w:rPr>
      </w:pPr>
      <w:proofErr w:type="spellStart"/>
      <w:r w:rsidRPr="00050CAD">
        <w:rPr>
          <w:rFonts w:ascii="Arial" w:eastAsia="Times New Roman" w:hAnsi="Arial" w:cs="Times New Roman"/>
          <w:sz w:val="20"/>
          <w:szCs w:val="22"/>
        </w:rPr>
        <w:t>Orthomol</w:t>
      </w:r>
      <w:proofErr w:type="spellEnd"/>
      <w:r w:rsidRPr="00050CAD">
        <w:rPr>
          <w:rFonts w:ascii="Arial" w:eastAsia="Times New Roman" w:hAnsi="Arial" w:cs="Times New Roman"/>
          <w:sz w:val="20"/>
          <w:szCs w:val="22"/>
        </w:rPr>
        <w:t xml:space="preserve"> </w:t>
      </w:r>
      <w:proofErr w:type="spellStart"/>
      <w:r w:rsidR="00CF37CE">
        <w:rPr>
          <w:rFonts w:ascii="Arial" w:eastAsia="Times New Roman" w:hAnsi="Arial" w:cs="Times New Roman"/>
          <w:sz w:val="20"/>
          <w:szCs w:val="22"/>
        </w:rPr>
        <w:t>Nemuri</w:t>
      </w:r>
      <w:proofErr w:type="spellEnd"/>
      <w:r w:rsidRPr="00050CAD">
        <w:rPr>
          <w:rFonts w:ascii="Arial" w:eastAsia="Times New Roman" w:hAnsi="Arial" w:cs="Times New Roman"/>
          <w:sz w:val="20"/>
          <w:szCs w:val="22"/>
        </w:rPr>
        <w:t xml:space="preserve"> ist ein Qualitätsprodukt der Firma </w:t>
      </w:r>
      <w:proofErr w:type="spellStart"/>
      <w:r w:rsidRPr="00050CAD">
        <w:rPr>
          <w:rFonts w:ascii="Arial" w:eastAsia="Times New Roman" w:hAnsi="Arial" w:cs="Times New Roman"/>
          <w:sz w:val="20"/>
          <w:szCs w:val="22"/>
        </w:rPr>
        <w:t>Orthomol</w:t>
      </w:r>
      <w:proofErr w:type="spellEnd"/>
      <w:r w:rsidRPr="00050CAD">
        <w:rPr>
          <w:rFonts w:ascii="Arial" w:eastAsia="Times New Roman" w:hAnsi="Arial" w:cs="Times New Roman"/>
          <w:sz w:val="20"/>
          <w:szCs w:val="22"/>
        </w:rPr>
        <w:t xml:space="preserve"> in Langenfeld, dem Wegbereiter der orthomolekularen Ernährungsmedizin in Deutschland. Das Unternehmen entwickelt und vertreibt seit 25 Jahren ausgewogen dosierte und für verschiedene Anwendungsgebiete zusammengesetzte Mikronährstoffkombinationen. Diese bestehen u. a. aus Vitaminen, Mineralstoffen bzw. Spurenelementen und sekundären Pflanzenstoffen.</w:t>
      </w:r>
      <w:r w:rsidR="000F693A">
        <w:rPr>
          <w:rFonts w:ascii="Arial" w:eastAsia="Times New Roman" w:hAnsi="Arial" w:cs="Times New Roman"/>
          <w:sz w:val="20"/>
          <w:szCs w:val="22"/>
        </w:rPr>
        <w:t xml:space="preserve"> </w:t>
      </w:r>
      <w:r w:rsidR="000F693A" w:rsidRPr="000F693A">
        <w:rPr>
          <w:rFonts w:ascii="Arial" w:eastAsia="Times New Roman" w:hAnsi="Arial" w:cs="Times New Roman"/>
          <w:sz w:val="20"/>
          <w:szCs w:val="22"/>
        </w:rPr>
        <w:t>Orthomol-Produkte sind zum Diätmanagement bei unterschiedlichen Erkrankungen und zur Nahrungsergänzung in verschiedenen Lebenssituationen vorgesehen und in Apotheken erhältlich</w:t>
      </w:r>
      <w:r w:rsidR="000F693A">
        <w:rPr>
          <w:rFonts w:ascii="Arial" w:eastAsia="Times New Roman" w:hAnsi="Arial" w:cs="Times New Roman"/>
          <w:sz w:val="20"/>
          <w:szCs w:val="22"/>
        </w:rPr>
        <w:t xml:space="preserve">. </w:t>
      </w:r>
      <w:r w:rsidRPr="00050CAD">
        <w:rPr>
          <w:rFonts w:ascii="Arial" w:eastAsia="Times New Roman" w:hAnsi="Arial" w:cs="Times New Roman"/>
          <w:sz w:val="20"/>
          <w:szCs w:val="22"/>
        </w:rPr>
        <w:t xml:space="preserve">Ihre Entwicklung und Herstellung erfolgt nach dem internationalen Qualitätsstandard ISO 22.000. </w:t>
      </w:r>
    </w:p>
    <w:p w14:paraId="31F3E8CA" w14:textId="77777777" w:rsidR="00050CAD" w:rsidRPr="00050CAD" w:rsidRDefault="00050CAD" w:rsidP="00050CAD">
      <w:pPr>
        <w:tabs>
          <w:tab w:val="left" w:pos="7513"/>
        </w:tabs>
        <w:spacing w:line="283" w:lineRule="atLeast"/>
        <w:ind w:right="226"/>
        <w:rPr>
          <w:rFonts w:ascii="Arial" w:eastAsia="Times New Roman" w:hAnsi="Arial" w:cs="Times New Roman"/>
          <w:sz w:val="20"/>
          <w:szCs w:val="22"/>
        </w:rPr>
      </w:pPr>
    </w:p>
    <w:p w14:paraId="3F45F3DE" w14:textId="78F90030" w:rsidR="00050CAD" w:rsidRPr="00F909CE" w:rsidRDefault="00050CAD" w:rsidP="00F909CE">
      <w:pPr>
        <w:tabs>
          <w:tab w:val="left" w:pos="7513"/>
        </w:tabs>
        <w:spacing w:line="283" w:lineRule="atLeast"/>
        <w:ind w:right="226"/>
        <w:rPr>
          <w:rFonts w:ascii="Arial" w:eastAsia="Times New Roman" w:hAnsi="Arial" w:cs="Times New Roman"/>
          <w:sz w:val="20"/>
          <w:szCs w:val="22"/>
        </w:rPr>
      </w:pPr>
      <w:r w:rsidRPr="00050CAD">
        <w:rPr>
          <w:rFonts w:ascii="Arial" w:eastAsia="Times New Roman" w:hAnsi="Arial" w:cs="Times New Roman"/>
          <w:sz w:val="20"/>
          <w:szCs w:val="22"/>
        </w:rPr>
        <w:t xml:space="preserve">Weitere Informationen: www.orthomol.de </w:t>
      </w:r>
      <w:bookmarkEnd w:id="0"/>
    </w:p>
    <w:p w14:paraId="35DF9DFC" w14:textId="71DAAB5E" w:rsidR="00956C1A" w:rsidRDefault="00956C1A" w:rsidP="00050CAD">
      <w:pPr>
        <w:autoSpaceDE w:val="0"/>
        <w:autoSpaceDN w:val="0"/>
        <w:spacing w:line="300" w:lineRule="exact"/>
        <w:ind w:right="226"/>
        <w:rPr>
          <w:rFonts w:ascii="Arial" w:eastAsia="Times New Roman" w:hAnsi="Arial" w:cs="Arial"/>
          <w:sz w:val="20"/>
          <w:szCs w:val="22"/>
        </w:rPr>
      </w:pPr>
      <w:r>
        <w:rPr>
          <w:rFonts w:ascii="Arial" w:eastAsia="Times New Roman" w:hAnsi="Arial" w:cs="Arial"/>
          <w:sz w:val="20"/>
          <w:szCs w:val="22"/>
        </w:rPr>
        <w:softHyphen/>
      </w:r>
      <w:r>
        <w:rPr>
          <w:rFonts w:ascii="Arial" w:eastAsia="Times New Roman" w:hAnsi="Arial" w:cs="Arial"/>
          <w:sz w:val="20"/>
          <w:szCs w:val="22"/>
        </w:rPr>
        <w:softHyphen/>
      </w:r>
      <w:r>
        <w:rPr>
          <w:rFonts w:ascii="Arial" w:eastAsia="Times New Roman" w:hAnsi="Arial" w:cs="Arial"/>
          <w:sz w:val="20"/>
          <w:szCs w:val="22"/>
        </w:rPr>
        <w:softHyphen/>
      </w:r>
      <w:r>
        <w:rPr>
          <w:rFonts w:ascii="Arial" w:eastAsia="Times New Roman" w:hAnsi="Arial" w:cs="Arial"/>
          <w:sz w:val="20"/>
          <w:szCs w:val="22"/>
        </w:rPr>
        <w:softHyphen/>
      </w:r>
      <w:r>
        <w:rPr>
          <w:rFonts w:ascii="Arial" w:eastAsia="Times New Roman" w:hAnsi="Arial" w:cs="Arial"/>
          <w:sz w:val="20"/>
          <w:szCs w:val="22"/>
        </w:rPr>
        <w:softHyphen/>
      </w:r>
      <w:r>
        <w:rPr>
          <w:rFonts w:ascii="Arial" w:eastAsia="Times New Roman" w:hAnsi="Arial" w:cs="Arial"/>
          <w:sz w:val="20"/>
          <w:szCs w:val="22"/>
        </w:rPr>
        <w:softHyphen/>
      </w:r>
      <w:r>
        <w:rPr>
          <w:rFonts w:ascii="Arial" w:eastAsia="Times New Roman" w:hAnsi="Arial" w:cs="Arial"/>
          <w:sz w:val="20"/>
          <w:szCs w:val="22"/>
        </w:rPr>
        <w:softHyphen/>
      </w:r>
      <w:r>
        <w:rPr>
          <w:rFonts w:ascii="Arial" w:eastAsia="Times New Roman" w:hAnsi="Arial" w:cs="Arial"/>
          <w:sz w:val="20"/>
          <w:szCs w:val="22"/>
        </w:rPr>
        <w:softHyphen/>
      </w:r>
      <w:r>
        <w:rPr>
          <w:rFonts w:ascii="Arial" w:eastAsia="Times New Roman" w:hAnsi="Arial" w:cs="Arial"/>
          <w:sz w:val="20"/>
          <w:szCs w:val="22"/>
        </w:rPr>
        <w:softHyphen/>
      </w:r>
      <w:r>
        <w:rPr>
          <w:rFonts w:ascii="Arial" w:eastAsia="Times New Roman" w:hAnsi="Arial" w:cs="Arial"/>
          <w:sz w:val="20"/>
          <w:szCs w:val="22"/>
        </w:rPr>
        <w:softHyphen/>
      </w:r>
      <w:r>
        <w:rPr>
          <w:rFonts w:ascii="Arial" w:eastAsia="Times New Roman" w:hAnsi="Arial" w:cs="Arial"/>
          <w:sz w:val="20"/>
          <w:szCs w:val="22"/>
        </w:rPr>
        <w:softHyphen/>
      </w:r>
      <w:r>
        <w:rPr>
          <w:rFonts w:ascii="Arial" w:eastAsia="Times New Roman" w:hAnsi="Arial" w:cs="Arial"/>
          <w:sz w:val="20"/>
          <w:szCs w:val="22"/>
        </w:rPr>
        <w:softHyphen/>
      </w:r>
    </w:p>
    <w:p w14:paraId="7256C1B3" w14:textId="77777777" w:rsidR="00050CAD" w:rsidRPr="00050CAD" w:rsidRDefault="00050CAD" w:rsidP="00050CAD">
      <w:pPr>
        <w:spacing w:line="276" w:lineRule="auto"/>
        <w:rPr>
          <w:rFonts w:ascii="Arial" w:eastAsia="Cambria" w:hAnsi="Arial" w:cs="Arial"/>
          <w:b/>
          <w:sz w:val="20"/>
          <w:szCs w:val="14"/>
        </w:rPr>
      </w:pPr>
      <w:r w:rsidRPr="00050CAD">
        <w:rPr>
          <w:rFonts w:ascii="Arial" w:eastAsia="Cambria" w:hAnsi="Arial" w:cs="Arial"/>
          <w:b/>
          <w:sz w:val="20"/>
          <w:szCs w:val="14"/>
        </w:rPr>
        <w:t xml:space="preserve">Pressekontakt PR-Agentur: </w:t>
      </w:r>
    </w:p>
    <w:p w14:paraId="0551F03C" w14:textId="77777777" w:rsidR="00050CAD" w:rsidRPr="00050CAD" w:rsidRDefault="00050CAD" w:rsidP="00050CAD">
      <w:pPr>
        <w:spacing w:line="276" w:lineRule="auto"/>
        <w:rPr>
          <w:rFonts w:ascii="Arial" w:eastAsia="Cambria" w:hAnsi="Arial" w:cs="Arial"/>
          <w:sz w:val="20"/>
          <w:szCs w:val="14"/>
        </w:rPr>
      </w:pPr>
      <w:r w:rsidRPr="00050CAD">
        <w:rPr>
          <w:rFonts w:ascii="Arial" w:eastAsia="Cambria" w:hAnsi="Arial" w:cs="Arial"/>
          <w:sz w:val="20"/>
          <w:szCs w:val="14"/>
        </w:rPr>
        <w:t>Yupik PR GmbH</w:t>
      </w:r>
    </w:p>
    <w:p w14:paraId="3379D92E" w14:textId="77777777" w:rsidR="00050CAD" w:rsidRPr="00050CAD" w:rsidRDefault="00050CAD" w:rsidP="00050CAD">
      <w:pPr>
        <w:spacing w:line="276" w:lineRule="auto"/>
        <w:rPr>
          <w:rFonts w:ascii="Arial" w:eastAsia="Cambria" w:hAnsi="Arial" w:cs="Arial"/>
          <w:sz w:val="20"/>
          <w:szCs w:val="14"/>
        </w:rPr>
      </w:pPr>
      <w:r w:rsidRPr="00050CAD">
        <w:rPr>
          <w:rFonts w:ascii="Arial" w:eastAsia="Cambria" w:hAnsi="Arial" w:cs="Arial"/>
          <w:sz w:val="20"/>
          <w:szCs w:val="14"/>
        </w:rPr>
        <w:t>Ansprechpartnerin: Angela Steere</w:t>
      </w:r>
    </w:p>
    <w:p w14:paraId="52847E55" w14:textId="6CED1C06" w:rsidR="00AB1020" w:rsidRPr="00F909CE" w:rsidRDefault="00050CAD" w:rsidP="00F909CE">
      <w:pPr>
        <w:spacing w:line="276" w:lineRule="auto"/>
        <w:rPr>
          <w:rFonts w:ascii="Arial" w:eastAsia="Cambria" w:hAnsi="Arial" w:cs="Arial"/>
          <w:sz w:val="20"/>
          <w:szCs w:val="20"/>
        </w:rPr>
      </w:pPr>
      <w:r w:rsidRPr="00050CAD">
        <w:rPr>
          <w:rFonts w:ascii="Arial" w:eastAsia="Cambria" w:hAnsi="Arial" w:cs="Arial"/>
          <w:sz w:val="20"/>
          <w:szCs w:val="14"/>
        </w:rPr>
        <w:t>E-Mail: a.steere@yupik.de</w:t>
      </w:r>
      <w:sdt>
        <w:sdtPr>
          <w:rPr>
            <w:rFonts w:ascii="Arial" w:eastAsia="Cambria" w:hAnsi="Arial" w:cs="Arial"/>
            <w:sz w:val="20"/>
            <w:szCs w:val="20"/>
          </w:rPr>
          <w:id w:val="-558862483"/>
          <w:docPartObj>
            <w:docPartGallery w:val="Page Numbers (Bottom of Page)"/>
            <w:docPartUnique/>
          </w:docPartObj>
        </w:sdtPr>
        <w:sdtEndPr/>
        <w:sdtContent>
          <w:r w:rsidRPr="00050CAD">
            <w:rPr>
              <w:rFonts w:ascii="Arial" w:eastAsia="Cambria" w:hAnsi="Arial" w:cs="Arial"/>
              <w:sz w:val="20"/>
              <w:szCs w:val="14"/>
            </w:rPr>
            <w:br/>
            <w:t>www.yupik.de</w:t>
          </w:r>
          <w:r w:rsidRPr="00050CAD">
            <w:rPr>
              <w:rFonts w:ascii="Arial" w:eastAsia="Cambria" w:hAnsi="Arial" w:cs="Arial"/>
              <w:sz w:val="20"/>
              <w:szCs w:val="14"/>
            </w:rPr>
            <w:tab/>
          </w:r>
          <w:r w:rsidRPr="00050CAD">
            <w:rPr>
              <w:rFonts w:ascii="Arial" w:eastAsia="Cambria" w:hAnsi="Arial" w:cs="Arial"/>
              <w:sz w:val="20"/>
              <w:szCs w:val="14"/>
            </w:rPr>
            <w:tab/>
          </w:r>
        </w:sdtContent>
      </w:sdt>
    </w:p>
    <w:sectPr w:rsidR="00AB1020" w:rsidRPr="00F909CE" w:rsidSect="003362DA">
      <w:headerReference w:type="default" r:id="rId7"/>
      <w:footerReference w:type="default" r:id="rId8"/>
      <w:pgSz w:w="11900" w:h="16840"/>
      <w:pgMar w:top="3232" w:right="2835" w:bottom="1134"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9B7CD" w14:textId="77777777" w:rsidR="0011008E" w:rsidRDefault="0011008E" w:rsidP="00ED01AF">
      <w:r>
        <w:separator/>
      </w:r>
    </w:p>
  </w:endnote>
  <w:endnote w:type="continuationSeparator" w:id="0">
    <w:p w14:paraId="1A2D31C0" w14:textId="77777777" w:rsidR="0011008E" w:rsidRDefault="0011008E" w:rsidP="00ED0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eue-Bold">
    <w:altName w:val="Arial"/>
    <w:panose1 w:val="00000000000000000000"/>
    <w:charset w:val="00"/>
    <w:family w:val="swiss"/>
    <w:notTrueType/>
    <w:pitch w:val="default"/>
    <w:sig w:usb0="00000003" w:usb1="00000000" w:usb2="00000000" w:usb3="00000000" w:csb0="00000001" w:csb1="00000000"/>
  </w:font>
  <w:font w:name="HelveticaNeue-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F98E6" w14:textId="2BCE68FD" w:rsidR="003362DA" w:rsidRDefault="003362DA">
    <w:pPr>
      <w:pStyle w:val="Fuzeile"/>
    </w:pPr>
    <w:r>
      <w:rPr>
        <w:noProof/>
        <w:lang w:eastAsia="de-DE"/>
      </w:rPr>
      <mc:AlternateContent>
        <mc:Choice Requires="wps">
          <w:drawing>
            <wp:anchor distT="0" distB="0" distL="114300" distR="114300" simplePos="0" relativeHeight="251661312" behindDoc="1" locked="0" layoutInCell="1" allowOverlap="1" wp14:anchorId="28567151" wp14:editId="7BACFFCE">
              <wp:simplePos x="0" y="0"/>
              <wp:positionH relativeFrom="page">
                <wp:posOffset>5975350</wp:posOffset>
              </wp:positionH>
              <wp:positionV relativeFrom="paragraph">
                <wp:posOffset>-4133215</wp:posOffset>
              </wp:positionV>
              <wp:extent cx="1555200" cy="5227200"/>
              <wp:effectExtent l="0" t="0" r="6985" b="0"/>
              <wp:wrapTight wrapText="bothSides">
                <wp:wrapPolygon edited="0">
                  <wp:start x="0" y="0"/>
                  <wp:lineTo x="0" y="21492"/>
                  <wp:lineTo x="21432" y="21492"/>
                  <wp:lineTo x="21432" y="0"/>
                  <wp:lineTo x="0"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200" cy="5227200"/>
                      </a:xfrm>
                      <a:prstGeom prst="rect">
                        <a:avLst/>
                      </a:prstGeom>
                      <a:solidFill>
                        <a:srgbClr val="FFFFFF"/>
                      </a:solidFill>
                      <a:ln w="9525">
                        <a:noFill/>
                        <a:miter lim="800000"/>
                        <a:headEnd/>
                        <a:tailEnd/>
                      </a:ln>
                    </wps:spPr>
                    <wps:txbx>
                      <w:txbxContent>
                        <w:p w14:paraId="3775078C"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1FAF4B78"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22EF0A9F"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roofErr w:type="spellStart"/>
                          <w:r w:rsidRPr="00FD753B">
                            <w:rPr>
                              <w:rFonts w:ascii="HelveticaNeue-Bold" w:hAnsi="HelveticaNeue-Bold" w:cs="HelveticaNeue-Bold"/>
                              <w:b/>
                              <w:bCs/>
                              <w:color w:val="0D3373"/>
                              <w:sz w:val="13"/>
                              <w:szCs w:val="13"/>
                            </w:rPr>
                            <w:t>Orthomol</w:t>
                          </w:r>
                          <w:proofErr w:type="spellEnd"/>
                        </w:p>
                        <w:p w14:paraId="477728F0"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416A5B59"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283F4F35"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1FCE70FC"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4DD12706"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6BD2E2D9"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Pr>
                              <w:rFonts w:ascii="HelveticaNeue-Bold" w:hAnsi="HelveticaNeue-Bold" w:cs="HelveticaNeue-Bold"/>
                              <w:bCs/>
                              <w:color w:val="0D3373"/>
                              <w:sz w:val="13"/>
                              <w:szCs w:val="13"/>
                            </w:rPr>
                            <w:t>60</w:t>
                          </w:r>
                        </w:p>
                        <w:p w14:paraId="14559E96"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33B1AECB"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428B7478" w14:textId="77777777" w:rsidR="003362DA" w:rsidRDefault="003362DA" w:rsidP="003362DA">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7AFFE772"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465F0809"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46C4126B" w14:textId="77777777" w:rsidR="003362DA" w:rsidRPr="00BE7E19" w:rsidRDefault="003362DA" w:rsidP="003362DA">
                          <w:pPr>
                            <w:autoSpaceDE w:val="0"/>
                            <w:autoSpaceDN w:val="0"/>
                            <w:adjustRightInd w:val="0"/>
                            <w:spacing w:after="20"/>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6B0361D8"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 xml:space="preserve">Nils </w:t>
                          </w:r>
                          <w:proofErr w:type="spellStart"/>
                          <w:r w:rsidRPr="00BE7E19">
                            <w:rPr>
                              <w:rFonts w:ascii="HelveticaNeue-Light" w:hAnsi="HelveticaNeue-Light" w:cs="HelveticaNeue-Light"/>
                              <w:color w:val="0D3373"/>
                              <w:sz w:val="13"/>
                              <w:szCs w:val="13"/>
                            </w:rPr>
                            <w:t>Glagau</w:t>
                          </w:r>
                          <w:proofErr w:type="spellEnd"/>
                        </w:p>
                        <w:p w14:paraId="7BCD868A"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16AF4BB4"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p>
                        <w:p w14:paraId="5DF7FDB3"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0DCC968B"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p>
                        <w:p w14:paraId="7CB81627" w14:textId="77777777" w:rsidR="003362DA" w:rsidRPr="00BE7E19" w:rsidRDefault="003362DA" w:rsidP="003362DA">
                          <w:pPr>
                            <w:autoSpaceDE w:val="0"/>
                            <w:autoSpaceDN w:val="0"/>
                            <w:adjustRightInd w:val="0"/>
                            <w:spacing w:after="20"/>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3D36D732"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BEA6AE8"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6B144D00"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67151" id="_x0000_t202" coordsize="21600,21600" o:spt="202" path="m,l,21600r21600,l21600,xe">
              <v:stroke joinstyle="miter"/>
              <v:path gradientshapeok="t" o:connecttype="rect"/>
            </v:shapetype>
            <v:shape id="Textfeld 2" o:spid="_x0000_s1026" type="#_x0000_t202" style="position:absolute;margin-left:470.5pt;margin-top:-325.45pt;width:122.45pt;height:41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" stroked="f">
              <v:textbox>
                <w:txbxContent>
                  <w:p w14:paraId="3775078C"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Pressekontakt</w:t>
                    </w:r>
                  </w:p>
                  <w:p w14:paraId="1FAF4B78"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22EF0A9F"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roofErr w:type="spellStart"/>
                    <w:r w:rsidRPr="00FD753B">
                      <w:rPr>
                        <w:rFonts w:ascii="HelveticaNeue-Bold" w:hAnsi="HelveticaNeue-Bold" w:cs="HelveticaNeue-Bold"/>
                        <w:b/>
                        <w:bCs/>
                        <w:color w:val="0D3373"/>
                        <w:sz w:val="13"/>
                        <w:szCs w:val="13"/>
                      </w:rPr>
                      <w:t>Orthomol</w:t>
                    </w:r>
                    <w:proofErr w:type="spellEnd"/>
                  </w:p>
                  <w:p w14:paraId="477728F0"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pharmazeutische</w:t>
                    </w:r>
                  </w:p>
                  <w:p w14:paraId="416A5B59"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Vertriebs GmbH</w:t>
                    </w:r>
                  </w:p>
                  <w:p w14:paraId="283F4F35"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1FCE70FC"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Herzogstraße 30</w:t>
                    </w:r>
                  </w:p>
                  <w:p w14:paraId="4DD12706"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40764 Langenfeld</w:t>
                    </w:r>
                  </w:p>
                  <w:p w14:paraId="6BD2E2D9" w14:textId="77777777" w:rsidR="003362DA" w:rsidRPr="00FD753B" w:rsidRDefault="003362DA" w:rsidP="003362DA">
                    <w:pPr>
                      <w:autoSpaceDE w:val="0"/>
                      <w:autoSpaceDN w:val="0"/>
                      <w:adjustRightInd w:val="0"/>
                      <w:spacing w:after="20"/>
                      <w:rPr>
                        <w:rFonts w:ascii="HelveticaNeue-Bold" w:hAnsi="HelveticaNeue-Bold" w:cs="HelveticaNeue-Bold"/>
                        <w:bCs/>
                        <w:color w:val="0D3373"/>
                        <w:sz w:val="13"/>
                        <w:szCs w:val="13"/>
                      </w:rPr>
                    </w:pPr>
                    <w:r w:rsidRPr="00FD753B">
                      <w:rPr>
                        <w:rFonts w:ascii="HelveticaNeue-Bold" w:hAnsi="HelveticaNeue-Bold" w:cs="HelveticaNeue-Bold"/>
                        <w:bCs/>
                        <w:color w:val="0D3373"/>
                        <w:sz w:val="13"/>
                        <w:szCs w:val="13"/>
                      </w:rPr>
                      <w:t>Telefon</w:t>
                    </w:r>
                    <w:r w:rsidRPr="00FD753B">
                      <w:rPr>
                        <w:rFonts w:ascii="HelveticaNeue-Bold" w:hAnsi="HelveticaNeue-Bold" w:cs="HelveticaNeue-Bold"/>
                        <w:bCs/>
                        <w:color w:val="0D3373"/>
                        <w:sz w:val="13"/>
                        <w:szCs w:val="13"/>
                      </w:rPr>
                      <w:tab/>
                      <w:t>02173 9059-2</w:t>
                    </w:r>
                    <w:r>
                      <w:rPr>
                        <w:rFonts w:ascii="HelveticaNeue-Bold" w:hAnsi="HelveticaNeue-Bold" w:cs="HelveticaNeue-Bold"/>
                        <w:bCs/>
                        <w:color w:val="0D3373"/>
                        <w:sz w:val="13"/>
                        <w:szCs w:val="13"/>
                      </w:rPr>
                      <w:t>60</w:t>
                    </w:r>
                  </w:p>
                  <w:p w14:paraId="14559E96"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33B1AECB"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presse@orthomol.de</w:t>
                    </w:r>
                  </w:p>
                  <w:p w14:paraId="428B7478" w14:textId="77777777" w:rsidR="003362DA" w:rsidRDefault="003362DA" w:rsidP="003362DA">
                    <w:pPr>
                      <w:autoSpaceDE w:val="0"/>
                      <w:autoSpaceDN w:val="0"/>
                      <w:adjustRightInd w:val="0"/>
                      <w:spacing w:after="20"/>
                      <w:rPr>
                        <w:rFonts w:ascii="HelveticaNeue-Bold" w:hAnsi="HelveticaNeue-Bold" w:cs="HelveticaNeue-Bold"/>
                        <w:b/>
                        <w:bCs/>
                        <w:color w:val="0D3373"/>
                        <w:sz w:val="13"/>
                        <w:szCs w:val="13"/>
                      </w:rPr>
                    </w:pPr>
                    <w:r w:rsidRPr="00FD753B">
                      <w:rPr>
                        <w:rFonts w:ascii="HelveticaNeue-Bold" w:hAnsi="HelveticaNeue-Bold" w:cs="HelveticaNeue-Bold"/>
                        <w:b/>
                        <w:bCs/>
                        <w:color w:val="0D3373"/>
                        <w:sz w:val="13"/>
                        <w:szCs w:val="13"/>
                      </w:rPr>
                      <w:t>www.orthomol.de</w:t>
                    </w:r>
                  </w:p>
                  <w:p w14:paraId="7AFFE772"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465F0809" w14:textId="77777777" w:rsidR="003362DA" w:rsidRPr="00FD753B" w:rsidRDefault="003362DA" w:rsidP="003362DA">
                    <w:pPr>
                      <w:autoSpaceDE w:val="0"/>
                      <w:autoSpaceDN w:val="0"/>
                      <w:adjustRightInd w:val="0"/>
                      <w:spacing w:after="20"/>
                      <w:rPr>
                        <w:rFonts w:ascii="HelveticaNeue-Bold" w:hAnsi="HelveticaNeue-Bold" w:cs="HelveticaNeue-Bold"/>
                        <w:b/>
                        <w:bCs/>
                        <w:color w:val="0D3373"/>
                        <w:sz w:val="13"/>
                        <w:szCs w:val="13"/>
                      </w:rPr>
                    </w:pPr>
                  </w:p>
                  <w:p w14:paraId="46C4126B" w14:textId="77777777" w:rsidR="003362DA" w:rsidRPr="00BE7E19" w:rsidRDefault="003362DA" w:rsidP="003362DA">
                    <w:pPr>
                      <w:autoSpaceDE w:val="0"/>
                      <w:autoSpaceDN w:val="0"/>
                      <w:adjustRightInd w:val="0"/>
                      <w:spacing w:after="20"/>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Geschäftsführer</w:t>
                    </w:r>
                  </w:p>
                  <w:p w14:paraId="6B0361D8"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 xml:space="preserve">Nils </w:t>
                    </w:r>
                    <w:proofErr w:type="spellStart"/>
                    <w:r w:rsidRPr="00BE7E19">
                      <w:rPr>
                        <w:rFonts w:ascii="HelveticaNeue-Light" w:hAnsi="HelveticaNeue-Light" w:cs="HelveticaNeue-Light"/>
                        <w:color w:val="0D3373"/>
                        <w:sz w:val="13"/>
                        <w:szCs w:val="13"/>
                      </w:rPr>
                      <w:t>Glagau</w:t>
                    </w:r>
                    <w:proofErr w:type="spellEnd"/>
                  </w:p>
                  <w:p w14:paraId="7BCD868A"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Dr. Michael Schmidt</w:t>
                    </w:r>
                  </w:p>
                  <w:p w14:paraId="16AF4BB4"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p>
                  <w:p w14:paraId="5DF7FDB3"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Sitz: Langenfeld</w:t>
                    </w:r>
                  </w:p>
                  <w:p w14:paraId="0DCC968B"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p>
                  <w:p w14:paraId="7CB81627" w14:textId="77777777" w:rsidR="003362DA" w:rsidRPr="00BE7E19" w:rsidRDefault="003362DA" w:rsidP="003362DA">
                    <w:pPr>
                      <w:autoSpaceDE w:val="0"/>
                      <w:autoSpaceDN w:val="0"/>
                      <w:adjustRightInd w:val="0"/>
                      <w:spacing w:after="20"/>
                      <w:rPr>
                        <w:rFonts w:ascii="HelveticaNeue-Bold" w:hAnsi="HelveticaNeue-Bold" w:cs="HelveticaNeue-Bold"/>
                        <w:b/>
                        <w:bCs/>
                        <w:color w:val="0D3373"/>
                        <w:sz w:val="13"/>
                        <w:szCs w:val="13"/>
                      </w:rPr>
                    </w:pPr>
                    <w:r w:rsidRPr="00BE7E19">
                      <w:rPr>
                        <w:rFonts w:ascii="HelveticaNeue-Bold" w:hAnsi="HelveticaNeue-Bold" w:cs="HelveticaNeue-Bold"/>
                        <w:b/>
                        <w:bCs/>
                        <w:color w:val="0D3373"/>
                        <w:sz w:val="13"/>
                        <w:szCs w:val="13"/>
                      </w:rPr>
                      <w:t>Amtsgericht Düsseldorf</w:t>
                    </w:r>
                  </w:p>
                  <w:p w14:paraId="3D36D732"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HRB 46030</w:t>
                    </w:r>
                  </w:p>
                  <w:p w14:paraId="7BEA6AE8"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r w:rsidRPr="00BE7E19">
                      <w:rPr>
                        <w:rFonts w:ascii="HelveticaNeue-Light" w:hAnsi="HelveticaNeue-Light" w:cs="HelveticaNeue-Light"/>
                        <w:color w:val="0D3373"/>
                        <w:sz w:val="13"/>
                        <w:szCs w:val="13"/>
                      </w:rPr>
                      <w:t>UST-Ident-Nr. DE 153599481</w:t>
                    </w:r>
                  </w:p>
                  <w:p w14:paraId="6B144D00" w14:textId="77777777" w:rsidR="003362DA" w:rsidRPr="00BE7E19" w:rsidRDefault="003362DA" w:rsidP="003362DA">
                    <w:pPr>
                      <w:autoSpaceDE w:val="0"/>
                      <w:autoSpaceDN w:val="0"/>
                      <w:adjustRightInd w:val="0"/>
                      <w:spacing w:after="20"/>
                      <w:rPr>
                        <w:rFonts w:ascii="HelveticaNeue-Light" w:hAnsi="HelveticaNeue-Light" w:cs="HelveticaNeue-Light"/>
                        <w:color w:val="0D3373"/>
                        <w:sz w:val="13"/>
                        <w:szCs w:val="13"/>
                      </w:rPr>
                    </w:pPr>
                  </w:p>
                </w:txbxContent>
              </v:textbox>
              <w10:wrap type="tigh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DA78B" w14:textId="77777777" w:rsidR="0011008E" w:rsidRDefault="0011008E" w:rsidP="00ED01AF">
      <w:r>
        <w:separator/>
      </w:r>
    </w:p>
  </w:footnote>
  <w:footnote w:type="continuationSeparator" w:id="0">
    <w:p w14:paraId="3B185D20" w14:textId="77777777" w:rsidR="0011008E" w:rsidRDefault="0011008E" w:rsidP="00ED01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5582C" w14:textId="457B71ED" w:rsidR="003362DA" w:rsidRDefault="003362DA">
    <w:pPr>
      <w:pStyle w:val="Kopfzeile"/>
    </w:pPr>
    <w:r>
      <w:rPr>
        <w:noProof/>
        <w:lang w:eastAsia="de-DE"/>
      </w:rPr>
      <w:drawing>
        <wp:anchor distT="0" distB="0" distL="114300" distR="114300" simplePos="0" relativeHeight="251659264" behindDoc="0" locked="0" layoutInCell="1" allowOverlap="1" wp14:anchorId="6CF12289" wp14:editId="3AF8332A">
          <wp:simplePos x="0" y="0"/>
          <wp:positionH relativeFrom="column">
            <wp:posOffset>-85725</wp:posOffset>
          </wp:positionH>
          <wp:positionV relativeFrom="paragraph">
            <wp:posOffset>256540</wp:posOffset>
          </wp:positionV>
          <wp:extent cx="2145291" cy="468000"/>
          <wp:effectExtent l="0" t="0" r="7620" b="8255"/>
          <wp:wrapNone/>
          <wp:docPr id="2" name="Bild 2" descr="C:\Users\nschmitz\AppData\Local\Microsoft\Windows\INetCache\Content.Word\ORT_Logo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chmitz\AppData\Local\Microsoft\Windows\INetCache\Content.Word\ORT_Logo_RGB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5291"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B6D61"/>
    <w:multiLevelType w:val="multilevel"/>
    <w:tmpl w:val="FF3C5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6B"/>
    <w:rsid w:val="0000038E"/>
    <w:rsid w:val="00007BC2"/>
    <w:rsid w:val="00037520"/>
    <w:rsid w:val="00037E4C"/>
    <w:rsid w:val="00050CAD"/>
    <w:rsid w:val="00056275"/>
    <w:rsid w:val="00057EEB"/>
    <w:rsid w:val="00077B80"/>
    <w:rsid w:val="00084D4B"/>
    <w:rsid w:val="00086170"/>
    <w:rsid w:val="00087C85"/>
    <w:rsid w:val="000B352E"/>
    <w:rsid w:val="000B4264"/>
    <w:rsid w:val="000B4F6F"/>
    <w:rsid w:val="000B5B3B"/>
    <w:rsid w:val="000B6AD3"/>
    <w:rsid w:val="000C1F92"/>
    <w:rsid w:val="000D00F7"/>
    <w:rsid w:val="000D01AF"/>
    <w:rsid w:val="000D15C6"/>
    <w:rsid w:val="000F2EB3"/>
    <w:rsid w:val="000F5CB6"/>
    <w:rsid w:val="000F693A"/>
    <w:rsid w:val="000F78ED"/>
    <w:rsid w:val="00101066"/>
    <w:rsid w:val="0010690C"/>
    <w:rsid w:val="0011008E"/>
    <w:rsid w:val="00110782"/>
    <w:rsid w:val="00125BA3"/>
    <w:rsid w:val="0014310D"/>
    <w:rsid w:val="00145332"/>
    <w:rsid w:val="001541FC"/>
    <w:rsid w:val="001627B7"/>
    <w:rsid w:val="00167EC4"/>
    <w:rsid w:val="00173A84"/>
    <w:rsid w:val="0017519D"/>
    <w:rsid w:val="00183027"/>
    <w:rsid w:val="00186F14"/>
    <w:rsid w:val="00191424"/>
    <w:rsid w:val="00195C39"/>
    <w:rsid w:val="001A400E"/>
    <w:rsid w:val="001A750C"/>
    <w:rsid w:val="001A7F64"/>
    <w:rsid w:val="001B3A4B"/>
    <w:rsid w:val="001D1F9E"/>
    <w:rsid w:val="001E048B"/>
    <w:rsid w:val="001E7E0B"/>
    <w:rsid w:val="001F593F"/>
    <w:rsid w:val="002020CD"/>
    <w:rsid w:val="00205046"/>
    <w:rsid w:val="00212B9A"/>
    <w:rsid w:val="00232B50"/>
    <w:rsid w:val="00234E3D"/>
    <w:rsid w:val="0024640F"/>
    <w:rsid w:val="0024690A"/>
    <w:rsid w:val="002653CA"/>
    <w:rsid w:val="00295613"/>
    <w:rsid w:val="002A035D"/>
    <w:rsid w:val="002B43B6"/>
    <w:rsid w:val="002C6A56"/>
    <w:rsid w:val="002C6BAE"/>
    <w:rsid w:val="002E017E"/>
    <w:rsid w:val="002E6C1B"/>
    <w:rsid w:val="002E70E4"/>
    <w:rsid w:val="002F5C21"/>
    <w:rsid w:val="00301349"/>
    <w:rsid w:val="003044BC"/>
    <w:rsid w:val="00316598"/>
    <w:rsid w:val="00317730"/>
    <w:rsid w:val="003224D9"/>
    <w:rsid w:val="003362DA"/>
    <w:rsid w:val="00353C7D"/>
    <w:rsid w:val="00356226"/>
    <w:rsid w:val="0036240F"/>
    <w:rsid w:val="00363E1B"/>
    <w:rsid w:val="0036418A"/>
    <w:rsid w:val="0037294C"/>
    <w:rsid w:val="00381205"/>
    <w:rsid w:val="0038424C"/>
    <w:rsid w:val="003903AE"/>
    <w:rsid w:val="00393053"/>
    <w:rsid w:val="00393E44"/>
    <w:rsid w:val="003948AF"/>
    <w:rsid w:val="003A60A4"/>
    <w:rsid w:val="003A6342"/>
    <w:rsid w:val="003E0A7E"/>
    <w:rsid w:val="003E290F"/>
    <w:rsid w:val="003E647C"/>
    <w:rsid w:val="00400207"/>
    <w:rsid w:val="00400F97"/>
    <w:rsid w:val="00411A2F"/>
    <w:rsid w:val="00411E3C"/>
    <w:rsid w:val="00417286"/>
    <w:rsid w:val="00420B39"/>
    <w:rsid w:val="00420BC5"/>
    <w:rsid w:val="00425F4B"/>
    <w:rsid w:val="0042668F"/>
    <w:rsid w:val="00445C3C"/>
    <w:rsid w:val="0046280B"/>
    <w:rsid w:val="0046442A"/>
    <w:rsid w:val="00465D21"/>
    <w:rsid w:val="0047720E"/>
    <w:rsid w:val="00482485"/>
    <w:rsid w:val="00485CE5"/>
    <w:rsid w:val="00487B86"/>
    <w:rsid w:val="004C68AE"/>
    <w:rsid w:val="004D5F6B"/>
    <w:rsid w:val="004D7A2F"/>
    <w:rsid w:val="004E6E16"/>
    <w:rsid w:val="004F33E1"/>
    <w:rsid w:val="005045D1"/>
    <w:rsid w:val="00553173"/>
    <w:rsid w:val="00582DE6"/>
    <w:rsid w:val="00584126"/>
    <w:rsid w:val="00584270"/>
    <w:rsid w:val="00590176"/>
    <w:rsid w:val="00590486"/>
    <w:rsid w:val="005945DB"/>
    <w:rsid w:val="005968CF"/>
    <w:rsid w:val="005A0705"/>
    <w:rsid w:val="005B4358"/>
    <w:rsid w:val="005B4C9E"/>
    <w:rsid w:val="005B5B94"/>
    <w:rsid w:val="005C4BCA"/>
    <w:rsid w:val="005C63CA"/>
    <w:rsid w:val="005C71EB"/>
    <w:rsid w:val="005D108F"/>
    <w:rsid w:val="005D43F2"/>
    <w:rsid w:val="005D77E4"/>
    <w:rsid w:val="005E1B00"/>
    <w:rsid w:val="005F2B2A"/>
    <w:rsid w:val="005F49F3"/>
    <w:rsid w:val="005F6380"/>
    <w:rsid w:val="005F79A9"/>
    <w:rsid w:val="0060094E"/>
    <w:rsid w:val="00610665"/>
    <w:rsid w:val="00623F36"/>
    <w:rsid w:val="00626724"/>
    <w:rsid w:val="00643DC6"/>
    <w:rsid w:val="00643F0B"/>
    <w:rsid w:val="006443AF"/>
    <w:rsid w:val="00647CDC"/>
    <w:rsid w:val="00654A43"/>
    <w:rsid w:val="006579AA"/>
    <w:rsid w:val="00675233"/>
    <w:rsid w:val="0068546A"/>
    <w:rsid w:val="00693978"/>
    <w:rsid w:val="006A325E"/>
    <w:rsid w:val="006B68A1"/>
    <w:rsid w:val="006D0167"/>
    <w:rsid w:val="006D5DCA"/>
    <w:rsid w:val="006D60F2"/>
    <w:rsid w:val="006E3115"/>
    <w:rsid w:val="006F5AF5"/>
    <w:rsid w:val="006F6AA7"/>
    <w:rsid w:val="006F782F"/>
    <w:rsid w:val="0071264C"/>
    <w:rsid w:val="00716F65"/>
    <w:rsid w:val="00722440"/>
    <w:rsid w:val="00724A3D"/>
    <w:rsid w:val="00726C57"/>
    <w:rsid w:val="00731497"/>
    <w:rsid w:val="007339AD"/>
    <w:rsid w:val="00735320"/>
    <w:rsid w:val="00757841"/>
    <w:rsid w:val="00766F7A"/>
    <w:rsid w:val="0078580E"/>
    <w:rsid w:val="007927E6"/>
    <w:rsid w:val="00797245"/>
    <w:rsid w:val="007A617C"/>
    <w:rsid w:val="007A6B87"/>
    <w:rsid w:val="007B5445"/>
    <w:rsid w:val="007B75BC"/>
    <w:rsid w:val="007C4843"/>
    <w:rsid w:val="007C7C94"/>
    <w:rsid w:val="007E38F8"/>
    <w:rsid w:val="007E6BEC"/>
    <w:rsid w:val="007E79F1"/>
    <w:rsid w:val="007F60F9"/>
    <w:rsid w:val="0080713C"/>
    <w:rsid w:val="00811B1C"/>
    <w:rsid w:val="00824333"/>
    <w:rsid w:val="00843702"/>
    <w:rsid w:val="00844F01"/>
    <w:rsid w:val="008734CA"/>
    <w:rsid w:val="008825E4"/>
    <w:rsid w:val="00883945"/>
    <w:rsid w:val="008853E5"/>
    <w:rsid w:val="00887655"/>
    <w:rsid w:val="00890101"/>
    <w:rsid w:val="00890BBA"/>
    <w:rsid w:val="00892415"/>
    <w:rsid w:val="00897D41"/>
    <w:rsid w:val="008A1D9D"/>
    <w:rsid w:val="008A2765"/>
    <w:rsid w:val="008A6B14"/>
    <w:rsid w:val="008B252A"/>
    <w:rsid w:val="008B3BF8"/>
    <w:rsid w:val="008B60DF"/>
    <w:rsid w:val="008C7A37"/>
    <w:rsid w:val="008D0D27"/>
    <w:rsid w:val="008D365A"/>
    <w:rsid w:val="008D7980"/>
    <w:rsid w:val="009021A8"/>
    <w:rsid w:val="009133FE"/>
    <w:rsid w:val="00921932"/>
    <w:rsid w:val="00927226"/>
    <w:rsid w:val="00930D54"/>
    <w:rsid w:val="00944ABF"/>
    <w:rsid w:val="00956C1A"/>
    <w:rsid w:val="00963B26"/>
    <w:rsid w:val="009678B6"/>
    <w:rsid w:val="00975C71"/>
    <w:rsid w:val="0098693F"/>
    <w:rsid w:val="00991A1C"/>
    <w:rsid w:val="00991B2A"/>
    <w:rsid w:val="009A0779"/>
    <w:rsid w:val="009A3695"/>
    <w:rsid w:val="009B32D9"/>
    <w:rsid w:val="009C2624"/>
    <w:rsid w:val="009D2CD7"/>
    <w:rsid w:val="009D3F78"/>
    <w:rsid w:val="009E1AC9"/>
    <w:rsid w:val="009F117A"/>
    <w:rsid w:val="00A026A5"/>
    <w:rsid w:val="00A06827"/>
    <w:rsid w:val="00A130E3"/>
    <w:rsid w:val="00A13DA8"/>
    <w:rsid w:val="00A15048"/>
    <w:rsid w:val="00A21540"/>
    <w:rsid w:val="00A30320"/>
    <w:rsid w:val="00A355F6"/>
    <w:rsid w:val="00A45359"/>
    <w:rsid w:val="00A46799"/>
    <w:rsid w:val="00A60D89"/>
    <w:rsid w:val="00A65873"/>
    <w:rsid w:val="00A67C17"/>
    <w:rsid w:val="00A772E9"/>
    <w:rsid w:val="00A94C51"/>
    <w:rsid w:val="00A97113"/>
    <w:rsid w:val="00AB1020"/>
    <w:rsid w:val="00AB5AC7"/>
    <w:rsid w:val="00AB65A3"/>
    <w:rsid w:val="00AB7184"/>
    <w:rsid w:val="00AD7002"/>
    <w:rsid w:val="00AE114C"/>
    <w:rsid w:val="00AE1C52"/>
    <w:rsid w:val="00AE7457"/>
    <w:rsid w:val="00B21E62"/>
    <w:rsid w:val="00B32586"/>
    <w:rsid w:val="00B5394B"/>
    <w:rsid w:val="00B75411"/>
    <w:rsid w:val="00B77027"/>
    <w:rsid w:val="00BB3DE0"/>
    <w:rsid w:val="00BB778B"/>
    <w:rsid w:val="00BD07AB"/>
    <w:rsid w:val="00BD300F"/>
    <w:rsid w:val="00BE493B"/>
    <w:rsid w:val="00BE7CB1"/>
    <w:rsid w:val="00BF260A"/>
    <w:rsid w:val="00C01CC7"/>
    <w:rsid w:val="00C0569A"/>
    <w:rsid w:val="00C10024"/>
    <w:rsid w:val="00C139D6"/>
    <w:rsid w:val="00C206FC"/>
    <w:rsid w:val="00C23467"/>
    <w:rsid w:val="00C244C1"/>
    <w:rsid w:val="00C25922"/>
    <w:rsid w:val="00C26622"/>
    <w:rsid w:val="00C26F8F"/>
    <w:rsid w:val="00C2748D"/>
    <w:rsid w:val="00C35BA4"/>
    <w:rsid w:val="00C35C96"/>
    <w:rsid w:val="00C54728"/>
    <w:rsid w:val="00C56433"/>
    <w:rsid w:val="00C6213E"/>
    <w:rsid w:val="00C63D99"/>
    <w:rsid w:val="00C67DF8"/>
    <w:rsid w:val="00C77F8A"/>
    <w:rsid w:val="00C90292"/>
    <w:rsid w:val="00CA1138"/>
    <w:rsid w:val="00CA2981"/>
    <w:rsid w:val="00CA5E3D"/>
    <w:rsid w:val="00CB4C0D"/>
    <w:rsid w:val="00CC47A4"/>
    <w:rsid w:val="00CD1778"/>
    <w:rsid w:val="00CE1666"/>
    <w:rsid w:val="00CE5DB9"/>
    <w:rsid w:val="00CE6670"/>
    <w:rsid w:val="00CE7016"/>
    <w:rsid w:val="00CF37CE"/>
    <w:rsid w:val="00CF6A8E"/>
    <w:rsid w:val="00D0156D"/>
    <w:rsid w:val="00D25540"/>
    <w:rsid w:val="00D367E5"/>
    <w:rsid w:val="00D61A9A"/>
    <w:rsid w:val="00D64DF1"/>
    <w:rsid w:val="00D76351"/>
    <w:rsid w:val="00D84B02"/>
    <w:rsid w:val="00D85A37"/>
    <w:rsid w:val="00D863B5"/>
    <w:rsid w:val="00D9008F"/>
    <w:rsid w:val="00D916B6"/>
    <w:rsid w:val="00D93EB0"/>
    <w:rsid w:val="00DB6545"/>
    <w:rsid w:val="00DC3102"/>
    <w:rsid w:val="00DC4432"/>
    <w:rsid w:val="00DD3F9B"/>
    <w:rsid w:val="00DD515C"/>
    <w:rsid w:val="00DE6CF3"/>
    <w:rsid w:val="00DE6FF8"/>
    <w:rsid w:val="00DE7C28"/>
    <w:rsid w:val="00E07CDF"/>
    <w:rsid w:val="00E239E4"/>
    <w:rsid w:val="00E2742C"/>
    <w:rsid w:val="00E27D30"/>
    <w:rsid w:val="00E320A1"/>
    <w:rsid w:val="00E4157F"/>
    <w:rsid w:val="00E41BB1"/>
    <w:rsid w:val="00E521E4"/>
    <w:rsid w:val="00E74AF6"/>
    <w:rsid w:val="00E86326"/>
    <w:rsid w:val="00EC28B4"/>
    <w:rsid w:val="00ED01AF"/>
    <w:rsid w:val="00ED1E37"/>
    <w:rsid w:val="00EE6238"/>
    <w:rsid w:val="00EF1D52"/>
    <w:rsid w:val="00EF7E98"/>
    <w:rsid w:val="00F02FB4"/>
    <w:rsid w:val="00F13E55"/>
    <w:rsid w:val="00F14594"/>
    <w:rsid w:val="00F202EB"/>
    <w:rsid w:val="00F21D06"/>
    <w:rsid w:val="00F23D32"/>
    <w:rsid w:val="00F5125D"/>
    <w:rsid w:val="00F53AF9"/>
    <w:rsid w:val="00F620F5"/>
    <w:rsid w:val="00F63DDF"/>
    <w:rsid w:val="00F8225F"/>
    <w:rsid w:val="00F866C3"/>
    <w:rsid w:val="00F909CE"/>
    <w:rsid w:val="00F9414F"/>
    <w:rsid w:val="00F96B4E"/>
    <w:rsid w:val="00FA1639"/>
    <w:rsid w:val="00FA3C4B"/>
    <w:rsid w:val="00FB37C7"/>
    <w:rsid w:val="00FD1425"/>
    <w:rsid w:val="00FD2818"/>
    <w:rsid w:val="00FD5824"/>
    <w:rsid w:val="00FE7C6D"/>
    <w:rsid w:val="00FF020D"/>
    <w:rsid w:val="00FF34F8"/>
    <w:rsid w:val="00FF3E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8302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A7F64"/>
    <w:rPr>
      <w:b/>
      <w:bCs/>
    </w:rPr>
  </w:style>
  <w:style w:type="paragraph" w:styleId="StandardWeb">
    <w:name w:val="Normal (Web)"/>
    <w:basedOn w:val="Standard"/>
    <w:uiPriority w:val="99"/>
    <w:unhideWhenUsed/>
    <w:rsid w:val="00F202EB"/>
    <w:pPr>
      <w:spacing w:before="100" w:beforeAutospacing="1" w:after="100" w:afterAutospacing="1"/>
    </w:pPr>
    <w:rPr>
      <w:rFonts w:ascii="Times New Roman" w:hAnsi="Times New Roman" w:cs="Times New Roman"/>
      <w:lang w:eastAsia="de-DE"/>
    </w:rPr>
  </w:style>
  <w:style w:type="character" w:customStyle="1" w:styleId="apple-converted-space">
    <w:name w:val="apple-converted-space"/>
    <w:basedOn w:val="Absatz-Standardschriftart"/>
    <w:rsid w:val="00F202EB"/>
  </w:style>
  <w:style w:type="character" w:styleId="Hyperlink">
    <w:name w:val="Hyperlink"/>
    <w:basedOn w:val="Absatz-Standardschriftart"/>
    <w:uiPriority w:val="99"/>
    <w:unhideWhenUsed/>
    <w:rsid w:val="008825E4"/>
    <w:rPr>
      <w:color w:val="0000FF"/>
      <w:u w:val="single"/>
    </w:rPr>
  </w:style>
  <w:style w:type="paragraph" w:styleId="Kopfzeile">
    <w:name w:val="header"/>
    <w:basedOn w:val="Standard"/>
    <w:link w:val="KopfzeileZchn"/>
    <w:uiPriority w:val="99"/>
    <w:unhideWhenUsed/>
    <w:rsid w:val="00ED01AF"/>
    <w:pPr>
      <w:tabs>
        <w:tab w:val="center" w:pos="4536"/>
        <w:tab w:val="right" w:pos="9072"/>
      </w:tabs>
    </w:pPr>
  </w:style>
  <w:style w:type="character" w:customStyle="1" w:styleId="KopfzeileZchn">
    <w:name w:val="Kopfzeile Zchn"/>
    <w:basedOn w:val="Absatz-Standardschriftart"/>
    <w:link w:val="Kopfzeile"/>
    <w:uiPriority w:val="99"/>
    <w:rsid w:val="00ED01AF"/>
  </w:style>
  <w:style w:type="paragraph" w:styleId="Fuzeile">
    <w:name w:val="footer"/>
    <w:basedOn w:val="Standard"/>
    <w:link w:val="FuzeileZchn"/>
    <w:uiPriority w:val="99"/>
    <w:unhideWhenUsed/>
    <w:rsid w:val="00ED01AF"/>
    <w:pPr>
      <w:tabs>
        <w:tab w:val="center" w:pos="4536"/>
        <w:tab w:val="right" w:pos="9072"/>
      </w:tabs>
    </w:pPr>
  </w:style>
  <w:style w:type="character" w:customStyle="1" w:styleId="FuzeileZchn">
    <w:name w:val="Fußzeile Zchn"/>
    <w:basedOn w:val="Absatz-Standardschriftart"/>
    <w:link w:val="Fuzeile"/>
    <w:uiPriority w:val="99"/>
    <w:rsid w:val="00ED01AF"/>
  </w:style>
  <w:style w:type="paragraph" w:styleId="Sprechblasentext">
    <w:name w:val="Balloon Text"/>
    <w:basedOn w:val="Standard"/>
    <w:link w:val="SprechblasentextZchn"/>
    <w:uiPriority w:val="99"/>
    <w:semiHidden/>
    <w:unhideWhenUsed/>
    <w:rsid w:val="003044B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44BC"/>
    <w:rPr>
      <w:rFonts w:ascii="Segoe UI" w:hAnsi="Segoe UI" w:cs="Segoe UI"/>
      <w:sz w:val="18"/>
      <w:szCs w:val="18"/>
    </w:rPr>
  </w:style>
  <w:style w:type="character" w:styleId="NichtaufgelsteErwhnung">
    <w:name w:val="Unresolved Mention"/>
    <w:basedOn w:val="Absatz-Standardschriftart"/>
    <w:uiPriority w:val="99"/>
    <w:rsid w:val="00AB1020"/>
    <w:rPr>
      <w:color w:val="605E5C"/>
      <w:shd w:val="clear" w:color="auto" w:fill="E1DFDD"/>
    </w:rPr>
  </w:style>
  <w:style w:type="character" w:styleId="BesuchterLink">
    <w:name w:val="FollowedHyperlink"/>
    <w:basedOn w:val="Absatz-Standardschriftart"/>
    <w:uiPriority w:val="99"/>
    <w:semiHidden/>
    <w:unhideWhenUsed/>
    <w:rsid w:val="00675233"/>
    <w:rPr>
      <w:color w:val="954F72" w:themeColor="followedHyperlink"/>
      <w:u w:val="single"/>
    </w:rPr>
  </w:style>
  <w:style w:type="paragraph" w:styleId="KeinLeerraum">
    <w:name w:val="No Spacing"/>
    <w:uiPriority w:val="1"/>
    <w:qFormat/>
    <w:rsid w:val="00724A3D"/>
  </w:style>
  <w:style w:type="character" w:styleId="Kommentarzeichen">
    <w:name w:val="annotation reference"/>
    <w:basedOn w:val="Absatz-Standardschriftart"/>
    <w:uiPriority w:val="99"/>
    <w:semiHidden/>
    <w:unhideWhenUsed/>
    <w:rsid w:val="000B5B3B"/>
    <w:rPr>
      <w:sz w:val="16"/>
      <w:szCs w:val="16"/>
    </w:rPr>
  </w:style>
  <w:style w:type="paragraph" w:styleId="Kommentartext">
    <w:name w:val="annotation text"/>
    <w:basedOn w:val="Standard"/>
    <w:link w:val="KommentartextZchn"/>
    <w:uiPriority w:val="99"/>
    <w:semiHidden/>
    <w:unhideWhenUsed/>
    <w:rsid w:val="000B5B3B"/>
    <w:rPr>
      <w:sz w:val="20"/>
      <w:szCs w:val="20"/>
    </w:rPr>
  </w:style>
  <w:style w:type="character" w:customStyle="1" w:styleId="KommentartextZchn">
    <w:name w:val="Kommentartext Zchn"/>
    <w:basedOn w:val="Absatz-Standardschriftart"/>
    <w:link w:val="Kommentartext"/>
    <w:uiPriority w:val="99"/>
    <w:semiHidden/>
    <w:rsid w:val="000B5B3B"/>
    <w:rPr>
      <w:sz w:val="20"/>
      <w:szCs w:val="20"/>
    </w:rPr>
  </w:style>
  <w:style w:type="paragraph" w:styleId="Kommentarthema">
    <w:name w:val="annotation subject"/>
    <w:basedOn w:val="Kommentartext"/>
    <w:next w:val="Kommentartext"/>
    <w:link w:val="KommentarthemaZchn"/>
    <w:uiPriority w:val="99"/>
    <w:semiHidden/>
    <w:unhideWhenUsed/>
    <w:rsid w:val="000B5B3B"/>
    <w:rPr>
      <w:b/>
      <w:bCs/>
    </w:rPr>
  </w:style>
  <w:style w:type="character" w:customStyle="1" w:styleId="KommentarthemaZchn">
    <w:name w:val="Kommentarthema Zchn"/>
    <w:basedOn w:val="KommentartextZchn"/>
    <w:link w:val="Kommentarthema"/>
    <w:uiPriority w:val="99"/>
    <w:semiHidden/>
    <w:rsid w:val="000B5B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43453">
      <w:bodyDiv w:val="1"/>
      <w:marLeft w:val="0"/>
      <w:marRight w:val="0"/>
      <w:marTop w:val="0"/>
      <w:marBottom w:val="0"/>
      <w:divBdr>
        <w:top w:val="none" w:sz="0" w:space="0" w:color="auto"/>
        <w:left w:val="none" w:sz="0" w:space="0" w:color="auto"/>
        <w:bottom w:val="none" w:sz="0" w:space="0" w:color="auto"/>
        <w:right w:val="none" w:sz="0" w:space="0" w:color="auto"/>
      </w:divBdr>
    </w:div>
    <w:div w:id="488442308">
      <w:bodyDiv w:val="1"/>
      <w:marLeft w:val="0"/>
      <w:marRight w:val="0"/>
      <w:marTop w:val="0"/>
      <w:marBottom w:val="0"/>
      <w:divBdr>
        <w:top w:val="none" w:sz="0" w:space="0" w:color="auto"/>
        <w:left w:val="none" w:sz="0" w:space="0" w:color="auto"/>
        <w:bottom w:val="none" w:sz="0" w:space="0" w:color="auto"/>
        <w:right w:val="none" w:sz="0" w:space="0" w:color="auto"/>
      </w:divBdr>
    </w:div>
    <w:div w:id="625047474">
      <w:bodyDiv w:val="1"/>
      <w:marLeft w:val="0"/>
      <w:marRight w:val="0"/>
      <w:marTop w:val="0"/>
      <w:marBottom w:val="0"/>
      <w:divBdr>
        <w:top w:val="none" w:sz="0" w:space="0" w:color="auto"/>
        <w:left w:val="none" w:sz="0" w:space="0" w:color="auto"/>
        <w:bottom w:val="none" w:sz="0" w:space="0" w:color="auto"/>
        <w:right w:val="none" w:sz="0" w:space="0" w:color="auto"/>
      </w:divBdr>
    </w:div>
    <w:div w:id="744572494">
      <w:bodyDiv w:val="1"/>
      <w:marLeft w:val="0"/>
      <w:marRight w:val="0"/>
      <w:marTop w:val="0"/>
      <w:marBottom w:val="0"/>
      <w:divBdr>
        <w:top w:val="none" w:sz="0" w:space="0" w:color="auto"/>
        <w:left w:val="none" w:sz="0" w:space="0" w:color="auto"/>
        <w:bottom w:val="none" w:sz="0" w:space="0" w:color="auto"/>
        <w:right w:val="none" w:sz="0" w:space="0" w:color="auto"/>
      </w:divBdr>
    </w:div>
    <w:div w:id="842167851">
      <w:bodyDiv w:val="1"/>
      <w:marLeft w:val="0"/>
      <w:marRight w:val="0"/>
      <w:marTop w:val="0"/>
      <w:marBottom w:val="0"/>
      <w:divBdr>
        <w:top w:val="none" w:sz="0" w:space="0" w:color="auto"/>
        <w:left w:val="none" w:sz="0" w:space="0" w:color="auto"/>
        <w:bottom w:val="none" w:sz="0" w:space="0" w:color="auto"/>
        <w:right w:val="none" w:sz="0" w:space="0" w:color="auto"/>
      </w:divBdr>
    </w:div>
    <w:div w:id="1097870943">
      <w:bodyDiv w:val="1"/>
      <w:marLeft w:val="0"/>
      <w:marRight w:val="0"/>
      <w:marTop w:val="0"/>
      <w:marBottom w:val="0"/>
      <w:divBdr>
        <w:top w:val="none" w:sz="0" w:space="0" w:color="auto"/>
        <w:left w:val="none" w:sz="0" w:space="0" w:color="auto"/>
        <w:bottom w:val="none" w:sz="0" w:space="0" w:color="auto"/>
        <w:right w:val="none" w:sz="0" w:space="0" w:color="auto"/>
      </w:divBdr>
    </w:div>
    <w:div w:id="1103721721">
      <w:bodyDiv w:val="1"/>
      <w:marLeft w:val="0"/>
      <w:marRight w:val="0"/>
      <w:marTop w:val="0"/>
      <w:marBottom w:val="0"/>
      <w:divBdr>
        <w:top w:val="none" w:sz="0" w:space="0" w:color="auto"/>
        <w:left w:val="none" w:sz="0" w:space="0" w:color="auto"/>
        <w:bottom w:val="none" w:sz="0" w:space="0" w:color="auto"/>
        <w:right w:val="none" w:sz="0" w:space="0" w:color="auto"/>
      </w:divBdr>
    </w:div>
    <w:div w:id="1402481030">
      <w:bodyDiv w:val="1"/>
      <w:marLeft w:val="0"/>
      <w:marRight w:val="0"/>
      <w:marTop w:val="0"/>
      <w:marBottom w:val="0"/>
      <w:divBdr>
        <w:top w:val="none" w:sz="0" w:space="0" w:color="auto"/>
        <w:left w:val="none" w:sz="0" w:space="0" w:color="auto"/>
        <w:bottom w:val="none" w:sz="0" w:space="0" w:color="auto"/>
        <w:right w:val="none" w:sz="0" w:space="0" w:color="auto"/>
      </w:divBdr>
    </w:div>
    <w:div w:id="1570186455">
      <w:bodyDiv w:val="1"/>
      <w:marLeft w:val="0"/>
      <w:marRight w:val="0"/>
      <w:marTop w:val="0"/>
      <w:marBottom w:val="0"/>
      <w:divBdr>
        <w:top w:val="none" w:sz="0" w:space="0" w:color="auto"/>
        <w:left w:val="none" w:sz="0" w:space="0" w:color="auto"/>
        <w:bottom w:val="none" w:sz="0" w:space="0" w:color="auto"/>
        <w:right w:val="none" w:sz="0" w:space="0" w:color="auto"/>
      </w:divBdr>
    </w:div>
    <w:div w:id="1704018798">
      <w:bodyDiv w:val="1"/>
      <w:marLeft w:val="0"/>
      <w:marRight w:val="0"/>
      <w:marTop w:val="0"/>
      <w:marBottom w:val="0"/>
      <w:divBdr>
        <w:top w:val="none" w:sz="0" w:space="0" w:color="auto"/>
        <w:left w:val="none" w:sz="0" w:space="0" w:color="auto"/>
        <w:bottom w:val="none" w:sz="0" w:space="0" w:color="auto"/>
        <w:right w:val="none" w:sz="0" w:space="0" w:color="auto"/>
      </w:divBdr>
    </w:div>
    <w:div w:id="1966154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2764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Leipe, Julia</dc:creator>
  <cp:keywords/>
  <dc:description/>
  <cp:lastModifiedBy>Johanna Meier-Rink</cp:lastModifiedBy>
  <cp:revision>7</cp:revision>
  <cp:lastPrinted>2019-08-06T14:33:00Z</cp:lastPrinted>
  <dcterms:created xsi:type="dcterms:W3CDTF">2019-08-14T15:36:00Z</dcterms:created>
  <dcterms:modified xsi:type="dcterms:W3CDTF">2020-03-26T14:58:00Z</dcterms:modified>
</cp:coreProperties>
</file>