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945A" w14:textId="523F69BC" w:rsidR="002E00F4" w:rsidRPr="00536A2B" w:rsidRDefault="00E76796" w:rsidP="00223F11">
      <w:pPr>
        <w:ind w:right="1128"/>
        <w:rPr>
          <w:rFonts w:asciiTheme="majorHAnsi" w:hAnsiTheme="majorHAnsi" w:cstheme="majorHAnsi"/>
          <w:b/>
          <w:bCs/>
          <w:sz w:val="26"/>
          <w:szCs w:val="26"/>
        </w:rPr>
      </w:pPr>
      <w:r w:rsidRPr="00536A2B">
        <w:rPr>
          <w:rFonts w:asciiTheme="majorHAnsi" w:hAnsiTheme="majorHAnsi" w:cstheme="majorHAnsi"/>
          <w:b/>
          <w:bCs/>
          <w:sz w:val="26"/>
          <w:szCs w:val="26"/>
        </w:rPr>
        <w:t>Morgen, Kinder wird’s was geben</w:t>
      </w:r>
      <w:r w:rsidR="009560A5" w:rsidRPr="00536A2B">
        <w:rPr>
          <w:rFonts w:asciiTheme="majorHAnsi" w:hAnsiTheme="majorHAnsi" w:cstheme="majorHAnsi"/>
          <w:b/>
          <w:bCs/>
          <w:sz w:val="26"/>
          <w:szCs w:val="26"/>
        </w:rPr>
        <w:t>,</w:t>
      </w:r>
      <w:r w:rsidRPr="00536A2B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0A0BA702" w14:textId="067A1978" w:rsidR="008109E7" w:rsidRPr="00536A2B" w:rsidRDefault="00867020" w:rsidP="00223F11">
      <w:pPr>
        <w:ind w:right="1128"/>
        <w:rPr>
          <w:rFonts w:asciiTheme="majorHAnsi" w:hAnsiTheme="majorHAnsi" w:cstheme="majorHAnsi"/>
        </w:rPr>
      </w:pPr>
      <w:r w:rsidRPr="00536A2B">
        <w:rPr>
          <w:rFonts w:asciiTheme="majorHAnsi" w:hAnsiTheme="majorHAnsi" w:cstheme="majorHAnsi"/>
        </w:rPr>
        <w:t xml:space="preserve">aber bitte </w:t>
      </w:r>
      <w:r w:rsidR="00E76796" w:rsidRPr="00536A2B">
        <w:rPr>
          <w:rFonts w:asciiTheme="majorHAnsi" w:hAnsiTheme="majorHAnsi" w:cstheme="majorHAnsi"/>
        </w:rPr>
        <w:t>keine</w:t>
      </w:r>
      <w:r w:rsidRPr="00536A2B">
        <w:rPr>
          <w:rFonts w:asciiTheme="majorHAnsi" w:hAnsiTheme="majorHAnsi" w:cstheme="majorHAnsi"/>
        </w:rPr>
        <w:t xml:space="preserve"> Magenschmerzen</w:t>
      </w:r>
    </w:p>
    <w:p w14:paraId="3C7C670E" w14:textId="0B8A52B0" w:rsidR="008109E7" w:rsidRPr="00536A2B" w:rsidRDefault="008109E7" w:rsidP="00223F11">
      <w:pPr>
        <w:ind w:right="1128"/>
        <w:rPr>
          <w:rFonts w:asciiTheme="majorHAnsi" w:hAnsiTheme="majorHAnsi" w:cstheme="majorHAnsi"/>
        </w:rPr>
      </w:pPr>
    </w:p>
    <w:p w14:paraId="5492F22B" w14:textId="59BB9D1A" w:rsidR="008109E7" w:rsidRPr="00536A2B" w:rsidRDefault="008109E7" w:rsidP="00223F11">
      <w:pPr>
        <w:ind w:right="1128"/>
        <w:jc w:val="both"/>
        <w:rPr>
          <w:rFonts w:asciiTheme="majorHAnsi" w:hAnsiTheme="majorHAnsi" w:cstheme="majorHAnsi"/>
          <w:sz w:val="22"/>
          <w:szCs w:val="22"/>
        </w:rPr>
      </w:pPr>
      <w:r w:rsidRPr="00536A2B">
        <w:rPr>
          <w:rFonts w:asciiTheme="majorHAnsi" w:hAnsiTheme="majorHAnsi" w:cstheme="majorHAnsi"/>
          <w:sz w:val="22"/>
          <w:szCs w:val="22"/>
        </w:rPr>
        <w:t xml:space="preserve">Der Winter naht und </w:t>
      </w:r>
      <w:r w:rsidR="009560A5" w:rsidRPr="00536A2B">
        <w:rPr>
          <w:rFonts w:asciiTheme="majorHAnsi" w:hAnsiTheme="majorHAnsi" w:cstheme="majorHAnsi"/>
          <w:sz w:val="22"/>
          <w:szCs w:val="22"/>
        </w:rPr>
        <w:t>bald</w:t>
      </w:r>
      <w:r w:rsidRPr="00536A2B">
        <w:rPr>
          <w:rFonts w:asciiTheme="majorHAnsi" w:hAnsiTheme="majorHAnsi" w:cstheme="majorHAnsi"/>
          <w:sz w:val="22"/>
          <w:szCs w:val="22"/>
        </w:rPr>
        <w:t xml:space="preserve"> </w:t>
      </w:r>
      <w:r w:rsidR="00BA363B" w:rsidRPr="00536A2B">
        <w:rPr>
          <w:rFonts w:asciiTheme="majorHAnsi" w:hAnsiTheme="majorHAnsi" w:cstheme="majorHAnsi"/>
          <w:sz w:val="22"/>
          <w:szCs w:val="22"/>
        </w:rPr>
        <w:t>verführen uns</w:t>
      </w:r>
      <w:r w:rsidRPr="00536A2B">
        <w:rPr>
          <w:rFonts w:asciiTheme="majorHAnsi" w:hAnsiTheme="majorHAnsi" w:cstheme="majorHAnsi"/>
          <w:sz w:val="22"/>
          <w:szCs w:val="22"/>
        </w:rPr>
        <w:t xml:space="preserve"> süße und deftige Versuchungen an jeder Ecke. Mit der ausgewogenen Ernährung nehmen es viele dann nicht mehr so </w:t>
      </w:r>
      <w:r w:rsidR="00714132" w:rsidRPr="00536A2B">
        <w:rPr>
          <w:rFonts w:asciiTheme="majorHAnsi" w:hAnsiTheme="majorHAnsi" w:cstheme="majorHAnsi"/>
          <w:sz w:val="22"/>
          <w:szCs w:val="22"/>
        </w:rPr>
        <w:t>genau</w:t>
      </w:r>
      <w:r w:rsidR="00E23FBA" w:rsidRPr="00536A2B">
        <w:rPr>
          <w:rFonts w:asciiTheme="majorHAnsi" w:hAnsiTheme="majorHAnsi" w:cstheme="majorHAnsi"/>
          <w:sz w:val="22"/>
          <w:szCs w:val="22"/>
        </w:rPr>
        <w:t>, denn Plätzchen</w:t>
      </w:r>
      <w:r w:rsidR="00764C1C" w:rsidRPr="00536A2B">
        <w:rPr>
          <w:rFonts w:asciiTheme="majorHAnsi" w:hAnsiTheme="majorHAnsi" w:cstheme="majorHAnsi"/>
          <w:sz w:val="22"/>
          <w:szCs w:val="22"/>
        </w:rPr>
        <w:t xml:space="preserve">, Zuckeräpfel und gebrannte Mandeln </w:t>
      </w:r>
      <w:r w:rsidR="00E23FBA" w:rsidRPr="00536A2B">
        <w:rPr>
          <w:rFonts w:asciiTheme="majorHAnsi" w:hAnsiTheme="majorHAnsi" w:cstheme="majorHAnsi"/>
          <w:sz w:val="22"/>
          <w:szCs w:val="22"/>
        </w:rPr>
        <w:t>schmecken einfach zu k</w:t>
      </w:r>
      <w:r w:rsidR="009629A0" w:rsidRPr="00536A2B">
        <w:rPr>
          <w:rFonts w:asciiTheme="majorHAnsi" w:hAnsiTheme="majorHAnsi" w:cstheme="majorHAnsi"/>
          <w:sz w:val="22"/>
          <w:szCs w:val="22"/>
        </w:rPr>
        <w:t>ö</w:t>
      </w:r>
      <w:r w:rsidR="00E23FBA" w:rsidRPr="00536A2B">
        <w:rPr>
          <w:rFonts w:asciiTheme="majorHAnsi" w:hAnsiTheme="majorHAnsi" w:cstheme="majorHAnsi"/>
          <w:sz w:val="22"/>
          <w:szCs w:val="22"/>
        </w:rPr>
        <w:t xml:space="preserve">stlich! </w:t>
      </w:r>
      <w:r w:rsidRPr="00536A2B">
        <w:rPr>
          <w:rFonts w:asciiTheme="majorHAnsi" w:hAnsiTheme="majorHAnsi" w:cstheme="majorHAnsi"/>
          <w:sz w:val="22"/>
          <w:szCs w:val="22"/>
        </w:rPr>
        <w:t>Was d</w:t>
      </w:r>
      <w:r w:rsidR="00F3476A" w:rsidRPr="00536A2B">
        <w:rPr>
          <w:rFonts w:asciiTheme="majorHAnsi" w:hAnsiTheme="majorHAnsi" w:cstheme="majorHAnsi"/>
          <w:sz w:val="22"/>
          <w:szCs w:val="22"/>
        </w:rPr>
        <w:t xml:space="preserve">en süßen Zahn </w:t>
      </w:r>
      <w:r w:rsidRPr="00536A2B">
        <w:rPr>
          <w:rFonts w:asciiTheme="majorHAnsi" w:hAnsiTheme="majorHAnsi" w:cstheme="majorHAnsi"/>
          <w:sz w:val="22"/>
          <w:szCs w:val="22"/>
        </w:rPr>
        <w:t>im ersten Moment erfreut, verstimmt im Anschluss jedoch häufig den Magen – und bereitet unangenehme Beschwerden wie Völlegefühl, Blähungen und Durchfall. Gut, dass natürliche Helfer</w:t>
      </w:r>
      <w:r w:rsidR="001B22FD" w:rsidRPr="00536A2B">
        <w:rPr>
          <w:rFonts w:asciiTheme="majorHAnsi" w:hAnsiTheme="majorHAnsi" w:cstheme="majorHAnsi"/>
          <w:sz w:val="22"/>
          <w:szCs w:val="22"/>
        </w:rPr>
        <w:t xml:space="preserve"> wie Silicium-Gel</w:t>
      </w:r>
      <w:r w:rsidRPr="00536A2B">
        <w:rPr>
          <w:rFonts w:asciiTheme="majorHAnsi" w:hAnsiTheme="majorHAnsi" w:cstheme="majorHAnsi"/>
          <w:sz w:val="22"/>
          <w:szCs w:val="22"/>
        </w:rPr>
        <w:t xml:space="preserve"> (z. B. silicea Magen-Darm Gel aus dem Reformwarenfachhandel) </w:t>
      </w:r>
      <w:r w:rsidR="00E72932" w:rsidRPr="00536A2B">
        <w:rPr>
          <w:rFonts w:asciiTheme="majorHAnsi" w:hAnsiTheme="majorHAnsi" w:cstheme="majorHAnsi"/>
          <w:sz w:val="22"/>
          <w:szCs w:val="22"/>
        </w:rPr>
        <w:t>unserem</w:t>
      </w:r>
      <w:r w:rsidRPr="00536A2B">
        <w:rPr>
          <w:rFonts w:asciiTheme="majorHAnsi" w:hAnsiTheme="majorHAnsi" w:cstheme="majorHAnsi"/>
          <w:sz w:val="22"/>
          <w:szCs w:val="22"/>
        </w:rPr>
        <w:t xml:space="preserve"> Magen-Darm-Trakt sanft dabei helfen</w:t>
      </w:r>
      <w:r w:rsidR="00E72932" w:rsidRPr="00536A2B">
        <w:rPr>
          <w:rFonts w:asciiTheme="majorHAnsi" w:hAnsiTheme="majorHAnsi" w:cstheme="majorHAnsi"/>
          <w:sz w:val="22"/>
          <w:szCs w:val="22"/>
        </w:rPr>
        <w:t xml:space="preserve"> können</w:t>
      </w:r>
      <w:r w:rsidRPr="00536A2B">
        <w:rPr>
          <w:rFonts w:asciiTheme="majorHAnsi" w:hAnsiTheme="majorHAnsi" w:cstheme="majorHAnsi"/>
          <w:sz w:val="22"/>
          <w:szCs w:val="22"/>
        </w:rPr>
        <w:t xml:space="preserve">, wieder ins Gleichgewicht zu kommen. </w:t>
      </w:r>
    </w:p>
    <w:p w14:paraId="3AD620C2" w14:textId="43B392AF" w:rsidR="008109E7" w:rsidRPr="00536A2B" w:rsidRDefault="008109E7" w:rsidP="00223F11">
      <w:pPr>
        <w:ind w:right="1128"/>
        <w:rPr>
          <w:rFonts w:asciiTheme="majorHAnsi" w:hAnsiTheme="majorHAnsi" w:cstheme="majorHAnsi"/>
        </w:rPr>
      </w:pPr>
    </w:p>
    <w:p w14:paraId="5B0F261B" w14:textId="311E6DF4" w:rsidR="008109E7" w:rsidRPr="00536A2B" w:rsidRDefault="008109E7" w:rsidP="00223F11">
      <w:pPr>
        <w:ind w:right="1128"/>
        <w:rPr>
          <w:rFonts w:asciiTheme="majorHAnsi" w:hAnsiTheme="majorHAnsi" w:cstheme="majorHAnsi"/>
          <w:b/>
          <w:bCs/>
          <w:sz w:val="22"/>
          <w:szCs w:val="22"/>
        </w:rPr>
      </w:pPr>
      <w:r w:rsidRPr="00536A2B">
        <w:rPr>
          <w:rFonts w:asciiTheme="majorHAnsi" w:hAnsiTheme="majorHAnsi" w:cstheme="majorHAnsi"/>
          <w:b/>
          <w:bCs/>
          <w:sz w:val="22"/>
          <w:szCs w:val="22"/>
        </w:rPr>
        <w:t>Silicium-Gel</w:t>
      </w:r>
      <w:r w:rsidR="00F07A4D" w:rsidRPr="00536A2B">
        <w:rPr>
          <w:rFonts w:asciiTheme="majorHAnsi" w:hAnsiTheme="majorHAnsi" w:cstheme="majorHAnsi"/>
          <w:b/>
          <w:bCs/>
          <w:sz w:val="22"/>
          <w:szCs w:val="22"/>
        </w:rPr>
        <w:t xml:space="preserve"> saugt auf und scheidet aus</w:t>
      </w:r>
    </w:p>
    <w:p w14:paraId="44874994" w14:textId="4ED24A5D" w:rsidR="00F07A4D" w:rsidRPr="00536A2B" w:rsidRDefault="00F07A4D" w:rsidP="00223F11">
      <w:pPr>
        <w:ind w:right="1128"/>
        <w:rPr>
          <w:rFonts w:asciiTheme="majorHAnsi" w:hAnsiTheme="majorHAnsi" w:cstheme="majorHAnsi"/>
          <w:b/>
          <w:bCs/>
        </w:rPr>
      </w:pPr>
    </w:p>
    <w:p w14:paraId="72DD53ED" w14:textId="50D90102" w:rsidR="00FF1DE4" w:rsidRDefault="00F07A4D" w:rsidP="00223F11">
      <w:pPr>
        <w:ind w:right="1128"/>
        <w:jc w:val="both"/>
        <w:rPr>
          <w:rFonts w:asciiTheme="majorHAnsi" w:hAnsiTheme="majorHAnsi" w:cstheme="majorHAnsi"/>
          <w:sz w:val="22"/>
          <w:szCs w:val="22"/>
        </w:rPr>
      </w:pPr>
      <w:r w:rsidRPr="00536A2B">
        <w:rPr>
          <w:rFonts w:asciiTheme="majorHAnsi" w:hAnsiTheme="majorHAnsi" w:cstheme="majorHAnsi"/>
          <w:sz w:val="22"/>
          <w:szCs w:val="22"/>
        </w:rPr>
        <w:t>Silicium</w:t>
      </w:r>
      <w:r w:rsidR="009D5A9C" w:rsidRPr="00536A2B">
        <w:rPr>
          <w:rFonts w:asciiTheme="majorHAnsi" w:hAnsiTheme="majorHAnsi" w:cstheme="majorHAnsi"/>
          <w:sz w:val="22"/>
          <w:szCs w:val="22"/>
        </w:rPr>
        <w:t>-Gel</w:t>
      </w:r>
      <w:r w:rsidRPr="00536A2B">
        <w:rPr>
          <w:rFonts w:asciiTheme="majorHAnsi" w:hAnsiTheme="majorHAnsi" w:cstheme="majorHAnsi"/>
          <w:sz w:val="22"/>
          <w:szCs w:val="22"/>
        </w:rPr>
        <w:t xml:space="preserve"> ist eine natürliche Verbindung des Mineralstoffes Silicium mit Sauerstoff und Wasser. Feinstverteiltes Silicium-Gel, einigen eher als Kieselsäure-Gel bekannt, kann Krankheitserreger, Giftstoffe und Gase auf rein physikalische Weise an sich binden</w:t>
      </w:r>
      <w:r w:rsidR="006E12D7" w:rsidRPr="00536A2B">
        <w:rPr>
          <w:rFonts w:asciiTheme="majorHAnsi" w:hAnsiTheme="majorHAnsi" w:cstheme="majorHAnsi"/>
          <w:sz w:val="22"/>
          <w:szCs w:val="22"/>
        </w:rPr>
        <w:t>.</w:t>
      </w:r>
      <w:r w:rsidRPr="00536A2B">
        <w:rPr>
          <w:rFonts w:asciiTheme="majorHAnsi" w:hAnsiTheme="majorHAnsi" w:cstheme="majorHAnsi"/>
          <w:sz w:val="22"/>
          <w:szCs w:val="22"/>
        </w:rPr>
        <w:t xml:space="preserve"> </w:t>
      </w:r>
      <w:r w:rsidR="006E12D7" w:rsidRPr="00536A2B">
        <w:rPr>
          <w:rFonts w:asciiTheme="majorHAnsi" w:hAnsiTheme="majorHAnsi" w:cstheme="majorHAnsi"/>
          <w:sz w:val="22"/>
          <w:szCs w:val="22"/>
        </w:rPr>
        <w:t>W</w:t>
      </w:r>
      <w:r w:rsidRPr="00536A2B">
        <w:rPr>
          <w:rFonts w:asciiTheme="majorHAnsi" w:hAnsiTheme="majorHAnsi" w:cstheme="majorHAnsi"/>
          <w:sz w:val="22"/>
          <w:szCs w:val="22"/>
        </w:rPr>
        <w:t xml:space="preserve">ie ein Schwamm </w:t>
      </w:r>
      <w:r w:rsidR="006E12D7" w:rsidRPr="00536A2B">
        <w:rPr>
          <w:rFonts w:asciiTheme="majorHAnsi" w:hAnsiTheme="majorHAnsi" w:cstheme="majorHAnsi"/>
          <w:sz w:val="22"/>
          <w:szCs w:val="22"/>
        </w:rPr>
        <w:t xml:space="preserve">saugt es diese auf und scheidet sie </w:t>
      </w:r>
      <w:r w:rsidRPr="00536A2B">
        <w:rPr>
          <w:rFonts w:asciiTheme="majorHAnsi" w:hAnsiTheme="majorHAnsi" w:cstheme="majorHAnsi"/>
          <w:sz w:val="22"/>
          <w:szCs w:val="22"/>
        </w:rPr>
        <w:t>und über den natürlichen Verdauungsweg</w:t>
      </w:r>
      <w:r w:rsidR="006E12D7" w:rsidRPr="00536A2B">
        <w:rPr>
          <w:rFonts w:asciiTheme="majorHAnsi" w:hAnsiTheme="majorHAnsi" w:cstheme="majorHAnsi"/>
          <w:sz w:val="22"/>
          <w:szCs w:val="22"/>
        </w:rPr>
        <w:t xml:space="preserve"> aus</w:t>
      </w:r>
      <w:r w:rsidRPr="00536A2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323D1B9" w14:textId="71A26846" w:rsidR="00FF1DE4" w:rsidRDefault="00FF1DE4" w:rsidP="00223F11">
      <w:pPr>
        <w:ind w:right="1128"/>
        <w:jc w:val="both"/>
        <w:rPr>
          <w:rFonts w:asciiTheme="majorHAnsi" w:hAnsiTheme="majorHAnsi" w:cstheme="majorHAnsi"/>
          <w:sz w:val="22"/>
          <w:szCs w:val="22"/>
        </w:rPr>
      </w:pPr>
    </w:p>
    <w:p w14:paraId="6D4A39E5" w14:textId="55ECB2B7" w:rsidR="00F07A4D" w:rsidRPr="00536A2B" w:rsidRDefault="00F07A4D" w:rsidP="00223F11">
      <w:pPr>
        <w:ind w:right="1128"/>
        <w:jc w:val="both"/>
        <w:rPr>
          <w:rFonts w:asciiTheme="majorHAnsi" w:hAnsiTheme="majorHAnsi" w:cstheme="majorHAnsi"/>
          <w:sz w:val="22"/>
          <w:szCs w:val="22"/>
        </w:rPr>
      </w:pPr>
      <w:r w:rsidRPr="00536A2B">
        <w:rPr>
          <w:rFonts w:asciiTheme="majorHAnsi" w:hAnsiTheme="majorHAnsi" w:cstheme="majorHAnsi"/>
          <w:sz w:val="22"/>
          <w:szCs w:val="22"/>
        </w:rPr>
        <w:t xml:space="preserve">So werden die Symptome von </w:t>
      </w:r>
      <w:r w:rsidR="009D5A9C" w:rsidRPr="00536A2B">
        <w:rPr>
          <w:rFonts w:asciiTheme="majorHAnsi" w:hAnsiTheme="majorHAnsi" w:cstheme="majorHAnsi"/>
          <w:sz w:val="22"/>
          <w:szCs w:val="22"/>
        </w:rPr>
        <w:t xml:space="preserve">winterlichen </w:t>
      </w:r>
      <w:r w:rsidRPr="00536A2B">
        <w:rPr>
          <w:rFonts w:asciiTheme="majorHAnsi" w:hAnsiTheme="majorHAnsi" w:cstheme="majorHAnsi"/>
          <w:sz w:val="22"/>
          <w:szCs w:val="22"/>
        </w:rPr>
        <w:t>Magen-Darm-Problemen sanft gelindert.  Besonders praktisch: Silicium-Gel gibt es auch in vorportionierten Sticks (z. B. silicea</w:t>
      </w:r>
      <w:r w:rsidR="00192814">
        <w:rPr>
          <w:rFonts w:asciiTheme="majorHAnsi" w:hAnsiTheme="majorHAnsi" w:cstheme="majorHAnsi"/>
          <w:sz w:val="22"/>
          <w:szCs w:val="22"/>
        </w:rPr>
        <w:t xml:space="preserve"> </w:t>
      </w:r>
      <w:r w:rsidRPr="00536A2B">
        <w:rPr>
          <w:rFonts w:asciiTheme="majorHAnsi" w:hAnsiTheme="majorHAnsi" w:cstheme="majorHAnsi"/>
          <w:sz w:val="22"/>
          <w:szCs w:val="22"/>
        </w:rPr>
        <w:t xml:space="preserve">Magen-Darm </w:t>
      </w:r>
      <w:r w:rsidR="00AA7F2F">
        <w:rPr>
          <w:rFonts w:asciiTheme="majorHAnsi" w:hAnsiTheme="majorHAnsi" w:cstheme="majorHAnsi"/>
          <w:sz w:val="22"/>
          <w:szCs w:val="22"/>
        </w:rPr>
        <w:t xml:space="preserve">DIRECT </w:t>
      </w:r>
      <w:r w:rsidRPr="00536A2B">
        <w:rPr>
          <w:rFonts w:asciiTheme="majorHAnsi" w:hAnsiTheme="majorHAnsi" w:cstheme="majorHAnsi"/>
          <w:sz w:val="22"/>
          <w:szCs w:val="22"/>
        </w:rPr>
        <w:t>aus dem Reformwarenfachhandel). Sie passen gut in jede Hand- oder Reisetasche, lassen sich bei Beschwerden ganz leicht ohne Wasser einnehmen und sollten auf bei keinem Weihnachtsessen und Familienbesuch fehlen.</w:t>
      </w:r>
    </w:p>
    <w:p w14:paraId="4F63EF39" w14:textId="384D69B0" w:rsidR="00F07A4D" w:rsidRPr="00536A2B" w:rsidRDefault="00F07A4D" w:rsidP="00223F11">
      <w:pPr>
        <w:ind w:right="1128"/>
        <w:jc w:val="both"/>
        <w:rPr>
          <w:rFonts w:asciiTheme="majorHAnsi" w:hAnsiTheme="majorHAnsi" w:cstheme="majorHAnsi"/>
          <w:sz w:val="22"/>
          <w:szCs w:val="22"/>
        </w:rPr>
      </w:pPr>
    </w:p>
    <w:p w14:paraId="3B5F79C1" w14:textId="77777777" w:rsidR="00FF1DE4" w:rsidRDefault="00FF1DE4" w:rsidP="00223F11">
      <w:pPr>
        <w:ind w:right="1128"/>
        <w:rPr>
          <w:rFonts w:asciiTheme="majorHAnsi" w:hAnsiTheme="majorHAnsi" w:cstheme="majorHAnsi"/>
        </w:rPr>
      </w:pPr>
    </w:p>
    <w:p w14:paraId="3B49AA20" w14:textId="500B5619" w:rsidR="00F07A4D" w:rsidRPr="00536A2B" w:rsidRDefault="00F07A4D" w:rsidP="00223F11">
      <w:pPr>
        <w:ind w:right="1128"/>
        <w:rPr>
          <w:rFonts w:asciiTheme="majorHAnsi" w:hAnsiTheme="majorHAnsi" w:cstheme="majorHAnsi"/>
        </w:rPr>
      </w:pPr>
    </w:p>
    <w:p w14:paraId="559A43AD" w14:textId="1EEA708D" w:rsidR="00F07A4D" w:rsidRPr="0046754A" w:rsidRDefault="00F07A4D" w:rsidP="00223F11">
      <w:pPr>
        <w:ind w:right="1128"/>
        <w:rPr>
          <w:rFonts w:asciiTheme="majorHAnsi" w:hAnsiTheme="majorHAnsi" w:cstheme="majorHAnsi"/>
          <w:sz w:val="22"/>
          <w:szCs w:val="22"/>
        </w:rPr>
      </w:pPr>
    </w:p>
    <w:p w14:paraId="3FA2583D" w14:textId="300878B4" w:rsidR="00F16CF9" w:rsidRDefault="00DF29D8" w:rsidP="00F16CF9">
      <w:pPr>
        <w:ind w:right="3963"/>
        <w:rPr>
          <w:rFonts w:asciiTheme="majorHAnsi" w:hAnsiTheme="majorHAnsi" w:cstheme="majorHAnsi"/>
          <w:sz w:val="22"/>
          <w:szCs w:val="22"/>
        </w:rPr>
      </w:pPr>
      <w:proofErr w:type="spellStart"/>
      <w:r w:rsidRPr="0046754A">
        <w:rPr>
          <w:rFonts w:asciiTheme="majorHAnsi" w:hAnsiTheme="majorHAnsi" w:cstheme="majorHAnsi"/>
          <w:b/>
          <w:sz w:val="22"/>
          <w:szCs w:val="22"/>
        </w:rPr>
        <w:t>silicea</w:t>
      </w:r>
      <w:proofErr w:type="spellEnd"/>
      <w:r w:rsidRPr="0046754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B3C5D" w:rsidRPr="0046754A">
        <w:rPr>
          <w:rFonts w:asciiTheme="majorHAnsi" w:hAnsiTheme="majorHAnsi" w:cstheme="majorHAnsi"/>
          <w:b/>
          <w:sz w:val="22"/>
          <w:szCs w:val="22"/>
        </w:rPr>
        <w:t xml:space="preserve">Magen-Darm </w:t>
      </w:r>
      <w:r w:rsidRPr="0046754A">
        <w:rPr>
          <w:rFonts w:asciiTheme="majorHAnsi" w:hAnsiTheme="majorHAnsi" w:cstheme="majorHAnsi"/>
          <w:b/>
          <w:sz w:val="22"/>
          <w:szCs w:val="22"/>
        </w:rPr>
        <w:t xml:space="preserve">DIRECT </w:t>
      </w:r>
      <w:r w:rsidR="00BB3C5D" w:rsidRPr="0046754A">
        <w:rPr>
          <w:rFonts w:asciiTheme="majorHAnsi" w:hAnsiTheme="majorHAnsi" w:cstheme="majorHAnsi"/>
          <w:sz w:val="22"/>
          <w:szCs w:val="22"/>
        </w:rPr>
        <w:t>ist im Reform</w:t>
      </w:r>
      <w:r w:rsidR="00B52788" w:rsidRPr="0046754A">
        <w:rPr>
          <w:rFonts w:asciiTheme="majorHAnsi" w:hAnsiTheme="majorHAnsi" w:cstheme="majorHAnsi"/>
          <w:sz w:val="22"/>
          <w:szCs w:val="22"/>
        </w:rPr>
        <w:t>warenfachhandel</w:t>
      </w:r>
      <w:r w:rsidRPr="0046754A">
        <w:rPr>
          <w:rFonts w:asciiTheme="majorHAnsi" w:hAnsiTheme="majorHAnsi" w:cstheme="majorHAnsi"/>
          <w:sz w:val="22"/>
          <w:szCs w:val="22"/>
        </w:rPr>
        <w:t xml:space="preserve"> und </w:t>
      </w:r>
      <w:r w:rsidR="00192814" w:rsidRPr="0046754A">
        <w:rPr>
          <w:rFonts w:asciiTheme="majorHAnsi" w:hAnsiTheme="majorHAnsi" w:cstheme="majorHAnsi"/>
          <w:sz w:val="22"/>
          <w:szCs w:val="22"/>
        </w:rPr>
        <w:t xml:space="preserve">online bei </w:t>
      </w:r>
      <w:proofErr w:type="spellStart"/>
      <w:r w:rsidR="00192814" w:rsidRPr="0046754A">
        <w:rPr>
          <w:rFonts w:asciiTheme="majorHAnsi" w:hAnsiTheme="majorHAnsi" w:cstheme="majorHAnsi"/>
          <w:sz w:val="22"/>
          <w:szCs w:val="22"/>
        </w:rPr>
        <w:t>dm</w:t>
      </w:r>
      <w:proofErr w:type="spellEnd"/>
      <w:r w:rsidR="00BB3C5D" w:rsidRPr="0046754A">
        <w:rPr>
          <w:rFonts w:asciiTheme="majorHAnsi" w:hAnsiTheme="majorHAnsi" w:cstheme="majorHAnsi"/>
          <w:sz w:val="22"/>
          <w:szCs w:val="22"/>
        </w:rPr>
        <w:t xml:space="preserve"> erhältlich. </w:t>
      </w:r>
    </w:p>
    <w:p w14:paraId="7EA13D3C" w14:textId="4B6AA808" w:rsidR="00BB3C5D" w:rsidRPr="00BC0240" w:rsidRDefault="00DF29D8" w:rsidP="00F16CF9">
      <w:pPr>
        <w:ind w:right="3963"/>
        <w:rPr>
          <w:rFonts w:asciiTheme="majorHAnsi" w:hAnsiTheme="majorHAnsi" w:cstheme="majorHAnsi"/>
          <w:b/>
          <w:sz w:val="22"/>
          <w:szCs w:val="22"/>
        </w:rPr>
      </w:pPr>
      <w:r w:rsidRPr="0046754A">
        <w:rPr>
          <w:rFonts w:asciiTheme="majorHAnsi" w:hAnsiTheme="majorHAnsi" w:cstheme="majorHAnsi"/>
          <w:sz w:val="22"/>
          <w:szCs w:val="22"/>
        </w:rPr>
        <w:t xml:space="preserve">15 Portions-Sticks kosten </w:t>
      </w:r>
      <w:r w:rsidR="003067CD" w:rsidRPr="0046754A">
        <w:rPr>
          <w:rFonts w:asciiTheme="majorHAnsi" w:hAnsiTheme="majorHAnsi" w:cstheme="majorHAnsi"/>
          <w:sz w:val="22"/>
          <w:szCs w:val="22"/>
        </w:rPr>
        <w:t xml:space="preserve">UVP </w:t>
      </w:r>
      <w:r w:rsidRPr="0046754A">
        <w:rPr>
          <w:rFonts w:asciiTheme="majorHAnsi" w:hAnsiTheme="majorHAnsi" w:cstheme="majorHAnsi"/>
          <w:sz w:val="22"/>
          <w:szCs w:val="22"/>
        </w:rPr>
        <w:t>8,75 €</w:t>
      </w:r>
      <w:r w:rsidR="00EE4862" w:rsidRPr="0046754A">
        <w:rPr>
          <w:rFonts w:asciiTheme="majorHAnsi" w:hAnsiTheme="majorHAnsi" w:cstheme="majorHAnsi"/>
          <w:sz w:val="22"/>
          <w:szCs w:val="22"/>
        </w:rPr>
        <w:t xml:space="preserve"> (19 % MwSt.)</w:t>
      </w:r>
      <w:r w:rsidR="00411B1F" w:rsidRPr="0046754A">
        <w:rPr>
          <w:rFonts w:asciiTheme="majorHAnsi" w:hAnsiTheme="majorHAnsi" w:cstheme="majorHAnsi"/>
          <w:sz w:val="22"/>
          <w:szCs w:val="22"/>
        </w:rPr>
        <w:t>.</w:t>
      </w:r>
    </w:p>
    <w:p w14:paraId="1527B0AE" w14:textId="77777777" w:rsidR="00DA416F" w:rsidRPr="0046754A" w:rsidRDefault="00DA416F" w:rsidP="00F16CF9">
      <w:pPr>
        <w:ind w:right="3963"/>
        <w:rPr>
          <w:rFonts w:asciiTheme="majorHAnsi" w:hAnsiTheme="majorHAnsi" w:cstheme="majorHAnsi"/>
          <w:sz w:val="22"/>
          <w:szCs w:val="22"/>
        </w:rPr>
      </w:pPr>
    </w:p>
    <w:p w14:paraId="301234BB" w14:textId="5DF2EC93" w:rsidR="00BB3C5D" w:rsidRPr="0046754A" w:rsidRDefault="00BB3C5D" w:rsidP="00F16CF9">
      <w:pPr>
        <w:ind w:right="3963"/>
        <w:rPr>
          <w:rFonts w:asciiTheme="majorHAnsi" w:hAnsiTheme="majorHAnsi" w:cstheme="majorHAnsi"/>
          <w:sz w:val="22"/>
          <w:szCs w:val="22"/>
        </w:rPr>
      </w:pPr>
    </w:p>
    <w:p w14:paraId="2CEE498A" w14:textId="77777777" w:rsidR="00F16CF9" w:rsidRDefault="00DF29D8" w:rsidP="00F16CF9">
      <w:pPr>
        <w:ind w:right="3963"/>
        <w:rPr>
          <w:rFonts w:asciiTheme="majorHAnsi" w:hAnsiTheme="majorHAnsi" w:cstheme="majorHAnsi"/>
          <w:sz w:val="22"/>
          <w:szCs w:val="22"/>
        </w:rPr>
      </w:pPr>
      <w:r w:rsidRPr="0046754A">
        <w:rPr>
          <w:rFonts w:asciiTheme="majorHAnsi" w:hAnsiTheme="majorHAnsi" w:cstheme="majorHAnsi"/>
          <w:b/>
          <w:sz w:val="22"/>
          <w:szCs w:val="22"/>
        </w:rPr>
        <w:t xml:space="preserve">silicea Magen-Darm </w:t>
      </w:r>
      <w:r w:rsidR="00BB3C5D" w:rsidRPr="0046754A">
        <w:rPr>
          <w:rFonts w:asciiTheme="majorHAnsi" w:hAnsiTheme="majorHAnsi" w:cstheme="majorHAnsi"/>
          <w:b/>
          <w:sz w:val="22"/>
          <w:szCs w:val="22"/>
        </w:rPr>
        <w:t>Gel</w:t>
      </w:r>
      <w:r w:rsidR="00BB3C5D" w:rsidRPr="0046754A">
        <w:rPr>
          <w:rFonts w:asciiTheme="majorHAnsi" w:hAnsiTheme="majorHAnsi" w:cstheme="majorHAnsi"/>
          <w:sz w:val="22"/>
          <w:szCs w:val="22"/>
        </w:rPr>
        <w:t xml:space="preserve"> ist im</w:t>
      </w:r>
      <w:r w:rsidR="00B52788" w:rsidRPr="0046754A">
        <w:rPr>
          <w:rFonts w:asciiTheme="majorHAnsi" w:hAnsiTheme="majorHAnsi" w:cstheme="majorHAnsi"/>
          <w:sz w:val="22"/>
          <w:szCs w:val="22"/>
        </w:rPr>
        <w:t xml:space="preserve"> Reformwarenfachhandel</w:t>
      </w:r>
      <w:r w:rsidR="00320113" w:rsidRPr="0046754A">
        <w:rPr>
          <w:rFonts w:asciiTheme="majorHAnsi" w:hAnsiTheme="majorHAnsi" w:cstheme="majorHAnsi"/>
          <w:sz w:val="22"/>
          <w:szCs w:val="22"/>
        </w:rPr>
        <w:t xml:space="preserve"> erhältlich</w:t>
      </w:r>
      <w:r w:rsidR="00BB3C5D" w:rsidRPr="0046754A">
        <w:rPr>
          <w:rFonts w:asciiTheme="majorHAnsi" w:hAnsiTheme="majorHAnsi" w:cstheme="majorHAnsi"/>
          <w:sz w:val="22"/>
          <w:szCs w:val="22"/>
        </w:rPr>
        <w:t xml:space="preserve">. 200 ml kosten </w:t>
      </w:r>
      <w:r w:rsidR="003067CD" w:rsidRPr="0046754A">
        <w:rPr>
          <w:rFonts w:asciiTheme="majorHAnsi" w:hAnsiTheme="majorHAnsi" w:cstheme="majorHAnsi"/>
          <w:sz w:val="22"/>
          <w:szCs w:val="22"/>
        </w:rPr>
        <w:t xml:space="preserve">UVP </w:t>
      </w:r>
      <w:r w:rsidR="00BB3C5D" w:rsidRPr="0046754A">
        <w:rPr>
          <w:rFonts w:asciiTheme="majorHAnsi" w:hAnsiTheme="majorHAnsi" w:cstheme="majorHAnsi"/>
          <w:sz w:val="22"/>
          <w:szCs w:val="22"/>
        </w:rPr>
        <w:t>8,</w:t>
      </w:r>
      <w:r w:rsidRPr="0046754A">
        <w:rPr>
          <w:rFonts w:asciiTheme="majorHAnsi" w:hAnsiTheme="majorHAnsi" w:cstheme="majorHAnsi"/>
          <w:sz w:val="22"/>
          <w:szCs w:val="22"/>
        </w:rPr>
        <w:t>75</w:t>
      </w:r>
      <w:r w:rsidR="00BB3C5D" w:rsidRPr="0046754A">
        <w:rPr>
          <w:rFonts w:asciiTheme="majorHAnsi" w:hAnsiTheme="majorHAnsi" w:cstheme="majorHAnsi"/>
          <w:sz w:val="22"/>
          <w:szCs w:val="22"/>
        </w:rPr>
        <w:t xml:space="preserve"> €</w:t>
      </w:r>
      <w:r w:rsidR="00EE4862" w:rsidRPr="0046754A">
        <w:rPr>
          <w:rFonts w:asciiTheme="majorHAnsi" w:hAnsiTheme="majorHAnsi" w:cstheme="majorHAnsi"/>
          <w:sz w:val="22"/>
          <w:szCs w:val="22"/>
        </w:rPr>
        <w:t xml:space="preserve"> (19 % MwSt.), </w:t>
      </w:r>
    </w:p>
    <w:p w14:paraId="457DB0F7" w14:textId="521FE703" w:rsidR="00BB3C5D" w:rsidRPr="0046754A" w:rsidRDefault="003067CD" w:rsidP="00F16CF9">
      <w:pPr>
        <w:ind w:right="3963"/>
        <w:rPr>
          <w:rFonts w:asciiTheme="majorHAnsi" w:hAnsiTheme="majorHAnsi" w:cstheme="majorHAnsi"/>
          <w:sz w:val="22"/>
          <w:szCs w:val="22"/>
        </w:rPr>
      </w:pPr>
      <w:r w:rsidRPr="0046754A">
        <w:rPr>
          <w:rFonts w:asciiTheme="majorHAnsi" w:hAnsiTheme="majorHAnsi" w:cstheme="majorHAnsi"/>
          <w:sz w:val="22"/>
          <w:szCs w:val="22"/>
        </w:rPr>
        <w:t xml:space="preserve">UVP </w:t>
      </w:r>
      <w:r w:rsidR="00EE4862" w:rsidRPr="0046754A">
        <w:rPr>
          <w:rFonts w:asciiTheme="majorHAnsi" w:hAnsiTheme="majorHAnsi" w:cstheme="majorHAnsi"/>
          <w:sz w:val="22"/>
          <w:szCs w:val="22"/>
        </w:rPr>
        <w:t xml:space="preserve">8,53 € (16 % MwSt.) und </w:t>
      </w:r>
      <w:r w:rsidR="00BB3C5D" w:rsidRPr="0046754A">
        <w:rPr>
          <w:rFonts w:asciiTheme="majorHAnsi" w:hAnsiTheme="majorHAnsi" w:cstheme="majorHAnsi"/>
          <w:sz w:val="22"/>
          <w:szCs w:val="22"/>
        </w:rPr>
        <w:t xml:space="preserve">500 ml kosten </w:t>
      </w:r>
      <w:r w:rsidRPr="0046754A">
        <w:rPr>
          <w:rFonts w:asciiTheme="majorHAnsi" w:hAnsiTheme="majorHAnsi" w:cstheme="majorHAnsi"/>
          <w:sz w:val="22"/>
          <w:szCs w:val="22"/>
        </w:rPr>
        <w:t xml:space="preserve">UVP </w:t>
      </w:r>
      <w:r w:rsidR="00BB3C5D" w:rsidRPr="0046754A">
        <w:rPr>
          <w:rFonts w:asciiTheme="majorHAnsi" w:hAnsiTheme="majorHAnsi" w:cstheme="majorHAnsi"/>
          <w:sz w:val="22"/>
          <w:szCs w:val="22"/>
        </w:rPr>
        <w:t>15,</w:t>
      </w:r>
      <w:r w:rsidR="00DF29D8" w:rsidRPr="0046754A">
        <w:rPr>
          <w:rFonts w:asciiTheme="majorHAnsi" w:hAnsiTheme="majorHAnsi" w:cstheme="majorHAnsi"/>
          <w:sz w:val="22"/>
          <w:szCs w:val="22"/>
        </w:rPr>
        <w:t>9</w:t>
      </w:r>
      <w:r w:rsidR="00BB3C5D" w:rsidRPr="0046754A">
        <w:rPr>
          <w:rFonts w:asciiTheme="majorHAnsi" w:hAnsiTheme="majorHAnsi" w:cstheme="majorHAnsi"/>
          <w:sz w:val="22"/>
          <w:szCs w:val="22"/>
        </w:rPr>
        <w:t>5 €</w:t>
      </w:r>
      <w:r w:rsidR="00EE4862" w:rsidRPr="0046754A">
        <w:rPr>
          <w:rFonts w:asciiTheme="majorHAnsi" w:hAnsiTheme="majorHAnsi" w:cstheme="majorHAnsi"/>
          <w:sz w:val="22"/>
          <w:szCs w:val="22"/>
        </w:rPr>
        <w:t xml:space="preserve"> (19 % MwSt.), </w:t>
      </w:r>
      <w:r w:rsidRPr="0046754A">
        <w:rPr>
          <w:rFonts w:asciiTheme="majorHAnsi" w:hAnsiTheme="majorHAnsi" w:cstheme="majorHAnsi"/>
          <w:sz w:val="22"/>
          <w:szCs w:val="22"/>
        </w:rPr>
        <w:t xml:space="preserve">UVP </w:t>
      </w:r>
      <w:r w:rsidR="00EE4862" w:rsidRPr="0046754A">
        <w:rPr>
          <w:rFonts w:asciiTheme="majorHAnsi" w:hAnsiTheme="majorHAnsi" w:cstheme="majorHAnsi"/>
          <w:sz w:val="22"/>
          <w:szCs w:val="22"/>
        </w:rPr>
        <w:t>15,55 € (16 % MwSt.)</w:t>
      </w:r>
      <w:r w:rsidR="00BB3C5D" w:rsidRPr="0046754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133AF3A" w14:textId="77777777" w:rsidR="00F07A4D" w:rsidRDefault="00F07A4D" w:rsidP="00223F11">
      <w:pPr>
        <w:ind w:right="1128"/>
        <w:rPr>
          <w:rFonts w:asciiTheme="majorHAnsi" w:hAnsiTheme="majorHAnsi" w:cstheme="majorHAnsi"/>
        </w:rPr>
      </w:pPr>
    </w:p>
    <w:p w14:paraId="4E40D5E6" w14:textId="0B97EED9" w:rsidR="00F07A4D" w:rsidRPr="00F07A4D" w:rsidRDefault="00F07A4D" w:rsidP="00223F11">
      <w:pPr>
        <w:ind w:right="1128"/>
        <w:rPr>
          <w:rFonts w:asciiTheme="majorHAnsi" w:hAnsiTheme="majorHAnsi" w:cstheme="majorHAnsi"/>
        </w:rPr>
      </w:pPr>
    </w:p>
    <w:sectPr w:rsidR="00F07A4D" w:rsidRPr="00F07A4D" w:rsidSect="001A3C9F">
      <w:headerReference w:type="default" r:id="rId8"/>
      <w:footerReference w:type="default" r:id="rId9"/>
      <w:headerReference w:type="first" r:id="rId10"/>
      <w:pgSz w:w="11900" w:h="16840"/>
      <w:pgMar w:top="1417" w:right="1417" w:bottom="1134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156E" w14:textId="77777777" w:rsidR="00327DE2" w:rsidRDefault="00327DE2" w:rsidP="00A82DCC">
      <w:r>
        <w:separator/>
      </w:r>
    </w:p>
  </w:endnote>
  <w:endnote w:type="continuationSeparator" w:id="0">
    <w:p w14:paraId="1940DBBB" w14:textId="77777777" w:rsidR="00327DE2" w:rsidRDefault="00327DE2" w:rsidP="00A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charset w:val="00"/>
    <w:family w:val="swiss"/>
    <w:pitch w:val="variable"/>
    <w:sig w:usb0="A00000AF" w:usb1="50002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AED7" w14:textId="459679DD" w:rsidR="00B264A0" w:rsidRPr="00B264A0" w:rsidRDefault="001A3C9F" w:rsidP="00B264A0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6BE382" wp14:editId="7C115D94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B070A" w14:textId="655035CA" w:rsidR="0000404E" w:rsidRPr="0000404E" w:rsidRDefault="0000404E" w:rsidP="0000404E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F045D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BE38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" filled="f" stroked="f">
              <v:textbox inset="0,0,0,0">
                <w:txbxContent>
                  <w:p w14:paraId="184B070A" w14:textId="655035CA" w:rsidR="0000404E" w:rsidRPr="0000404E" w:rsidRDefault="0000404E" w:rsidP="0000404E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5F045D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64A0"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B2FFB45" w14:textId="5BA3C5A3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23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4A0" w:rsidRPr="00B264A0">
      <w:rPr>
        <w:rFonts w:asciiTheme="majorHAnsi" w:hAnsiTheme="majorHAnsi"/>
        <w:sz w:val="22"/>
        <w:szCs w:val="22"/>
      </w:rPr>
      <w:t xml:space="preserve">Ansprechpartnerin: </w:t>
    </w:r>
    <w:r w:rsidR="00B52788">
      <w:rPr>
        <w:rFonts w:asciiTheme="majorHAnsi" w:hAnsiTheme="majorHAnsi"/>
        <w:sz w:val="22"/>
        <w:szCs w:val="22"/>
      </w:rPr>
      <w:t>Joana Köpp</w:t>
    </w:r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6358701C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B52788">
      <w:rPr>
        <w:rFonts w:asciiTheme="majorHAnsi" w:hAnsiTheme="majorHAnsi"/>
        <w:sz w:val="22"/>
        <w:szCs w:val="22"/>
      </w:rPr>
      <w:t>j.koepp</w:t>
    </w:r>
    <w:r w:rsidRPr="00B264A0">
      <w:rPr>
        <w:rFonts w:asciiTheme="majorHAnsi" w:hAnsiTheme="majorHAnsi"/>
        <w:sz w:val="22"/>
        <w:szCs w:val="22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E450" w14:textId="77777777" w:rsidR="00327DE2" w:rsidRDefault="00327DE2" w:rsidP="00A82DCC">
      <w:r>
        <w:separator/>
      </w:r>
    </w:p>
  </w:footnote>
  <w:footnote w:type="continuationSeparator" w:id="0">
    <w:p w14:paraId="7EFAA7A5" w14:textId="77777777" w:rsidR="00327DE2" w:rsidRDefault="00327DE2" w:rsidP="00A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8A71" w14:textId="77777777" w:rsidR="00006C97" w:rsidRDefault="00006C97" w:rsidP="00006C97">
    <w:pPr>
      <w:pStyle w:val="Kopfzeile"/>
    </w:pPr>
    <w:r w:rsidRPr="000A3132">
      <w:rPr>
        <w:rFonts w:asciiTheme="majorHAnsi" w:hAnsiTheme="majorHAnsi"/>
        <w:b/>
        <w:color w:val="BFBFBF"/>
        <w:sz w:val="28"/>
        <w:szCs w:val="28"/>
        <w:u w:val="single"/>
      </w:rPr>
      <w:t>Presseinformation</w:t>
    </w:r>
  </w:p>
  <w:p w14:paraId="3A632500" w14:textId="77777777" w:rsidR="00006C97" w:rsidRDefault="0000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3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8pt;margin-top:62.8pt;width:144.75pt;height:7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" filled="f" stroked="f">
              <v:textbox inset="0,0,0,0">
                <w:txbxContent>
                  <w:p w14:paraId="4F4B8EA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0AC46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26FD2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ECA807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AFDB2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A784E2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5AEA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EF0D8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BC28C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575C86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2966E1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0A2B3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27D18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F9E73C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CC483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3FA9B4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023C9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7E43AB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9ADF75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1F5CF7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E25F24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CCA8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66413D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85AC67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7CEAD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C4A46F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891848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1958F8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1AEE95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3B295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ACE4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9D5B7D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6FAE2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CDBE0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FFD62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DC683A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B6A6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1165D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05DC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DA248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B7CFF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B1314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C84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524B75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9A023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538C4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39AEF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2FA7A3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2FA89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64429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5B4D2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AAE6B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E61103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B891E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C24F7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6F6E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9EC68E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8016F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5FDE76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A36D5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A6F7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627F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DBD8B6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B9995E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18B48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4D38C2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52CA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7E029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3730F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5ECE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340C7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3D02DC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798D6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6336FC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5415C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3A6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495C36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76CE6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8D8A91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BE49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DD841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D22582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9BACA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3C35A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4E302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C65795" w14:textId="39D2ED15" w:rsidR="00A82DCC" w:rsidRPr="0000404E" w:rsidRDefault="0000404E" w:rsidP="00A82DCC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2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514"/>
    <w:multiLevelType w:val="hybridMultilevel"/>
    <w:tmpl w:val="236AD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105C4"/>
    <w:multiLevelType w:val="hybridMultilevel"/>
    <w:tmpl w:val="A9E06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5"/>
  </w:num>
  <w:num w:numId="8">
    <w:abstractNumId w:val="16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7"/>
  </w:num>
  <w:num w:numId="17">
    <w:abstractNumId w:val="13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C"/>
    <w:rsid w:val="0000404E"/>
    <w:rsid w:val="00006C97"/>
    <w:rsid w:val="000A3132"/>
    <w:rsid w:val="00117E8D"/>
    <w:rsid w:val="00181737"/>
    <w:rsid w:val="00192814"/>
    <w:rsid w:val="001A3C9F"/>
    <w:rsid w:val="001B22FD"/>
    <w:rsid w:val="001F60EA"/>
    <w:rsid w:val="002157E4"/>
    <w:rsid w:val="00223F11"/>
    <w:rsid w:val="0024462A"/>
    <w:rsid w:val="002C2929"/>
    <w:rsid w:val="002E00F4"/>
    <w:rsid w:val="003067CD"/>
    <w:rsid w:val="003119A5"/>
    <w:rsid w:val="00320113"/>
    <w:rsid w:val="00327DE2"/>
    <w:rsid w:val="003D272A"/>
    <w:rsid w:val="003E0866"/>
    <w:rsid w:val="00411B1F"/>
    <w:rsid w:val="00431549"/>
    <w:rsid w:val="00440ED6"/>
    <w:rsid w:val="00447477"/>
    <w:rsid w:val="0046754A"/>
    <w:rsid w:val="00503497"/>
    <w:rsid w:val="00525C27"/>
    <w:rsid w:val="00536A2B"/>
    <w:rsid w:val="00587679"/>
    <w:rsid w:val="005F045D"/>
    <w:rsid w:val="00671CE0"/>
    <w:rsid w:val="006D44D7"/>
    <w:rsid w:val="006E12D7"/>
    <w:rsid w:val="00714132"/>
    <w:rsid w:val="00764C1C"/>
    <w:rsid w:val="00786727"/>
    <w:rsid w:val="008109E7"/>
    <w:rsid w:val="00836A28"/>
    <w:rsid w:val="00867020"/>
    <w:rsid w:val="00883D7D"/>
    <w:rsid w:val="00895D33"/>
    <w:rsid w:val="009560A5"/>
    <w:rsid w:val="009629A0"/>
    <w:rsid w:val="009D5A9C"/>
    <w:rsid w:val="00A438FE"/>
    <w:rsid w:val="00A75B9D"/>
    <w:rsid w:val="00A82DCC"/>
    <w:rsid w:val="00AA2A1B"/>
    <w:rsid w:val="00AA7F2F"/>
    <w:rsid w:val="00AD14AE"/>
    <w:rsid w:val="00AE4C04"/>
    <w:rsid w:val="00AE6437"/>
    <w:rsid w:val="00B264A0"/>
    <w:rsid w:val="00B3008B"/>
    <w:rsid w:val="00B52788"/>
    <w:rsid w:val="00B53F38"/>
    <w:rsid w:val="00BA2C09"/>
    <w:rsid w:val="00BA363B"/>
    <w:rsid w:val="00BB3C5D"/>
    <w:rsid w:val="00BC0240"/>
    <w:rsid w:val="00BD0AB2"/>
    <w:rsid w:val="00C832ED"/>
    <w:rsid w:val="00CA3376"/>
    <w:rsid w:val="00CB102B"/>
    <w:rsid w:val="00CC2782"/>
    <w:rsid w:val="00CF03EF"/>
    <w:rsid w:val="00D25125"/>
    <w:rsid w:val="00DA416F"/>
    <w:rsid w:val="00DB4AC0"/>
    <w:rsid w:val="00DD1B02"/>
    <w:rsid w:val="00DE153A"/>
    <w:rsid w:val="00DF29D8"/>
    <w:rsid w:val="00DF54CF"/>
    <w:rsid w:val="00E06A6B"/>
    <w:rsid w:val="00E220A5"/>
    <w:rsid w:val="00E23FBA"/>
    <w:rsid w:val="00E262B8"/>
    <w:rsid w:val="00E60D70"/>
    <w:rsid w:val="00E72932"/>
    <w:rsid w:val="00E76796"/>
    <w:rsid w:val="00E93423"/>
    <w:rsid w:val="00EA035C"/>
    <w:rsid w:val="00EE4862"/>
    <w:rsid w:val="00F07A4D"/>
    <w:rsid w:val="00F16CF9"/>
    <w:rsid w:val="00F3476A"/>
    <w:rsid w:val="00F6235D"/>
    <w:rsid w:val="00F73394"/>
    <w:rsid w:val="00FA52DB"/>
    <w:rsid w:val="00FD098C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1D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  <w:style w:type="paragraph" w:styleId="KeinLeerraum">
    <w:name w:val="No Spacing"/>
    <w:uiPriority w:val="1"/>
    <w:qFormat/>
    <w:rsid w:val="00AE4C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B8795DF8-887F-4488-AD6F-A49F0B70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Marlene Stroop</cp:lastModifiedBy>
  <cp:revision>9</cp:revision>
  <cp:lastPrinted>2018-03-19T13:53:00Z</cp:lastPrinted>
  <dcterms:created xsi:type="dcterms:W3CDTF">2020-10-08T10:05:00Z</dcterms:created>
  <dcterms:modified xsi:type="dcterms:W3CDTF">2021-07-16T11:15:00Z</dcterms:modified>
</cp:coreProperties>
</file>