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C6EE" w14:textId="1B667595" w:rsidR="005763BE" w:rsidRDefault="00D64369" w:rsidP="00744243">
      <w:pPr>
        <w:tabs>
          <w:tab w:val="left" w:pos="7371"/>
        </w:tabs>
        <w:ind w:right="1701"/>
        <w:jc w:val="both"/>
        <w:rPr>
          <w:rFonts w:ascii="Calibri Light" w:hAnsi="Calibri Light"/>
          <w:b/>
          <w:sz w:val="28"/>
          <w:szCs w:val="28"/>
        </w:rPr>
      </w:pPr>
      <w:r>
        <w:rPr>
          <w:rFonts w:ascii="Calibri Light" w:hAnsi="Calibri Light"/>
          <w:b/>
          <w:sz w:val="28"/>
          <w:szCs w:val="28"/>
        </w:rPr>
        <w:t>Erblich bedingter Haarausfall: Die Wechseljahre sind nicht schuld!</w:t>
      </w:r>
    </w:p>
    <w:p w14:paraId="3C0D3392" w14:textId="24796DC4" w:rsidR="003224B7" w:rsidRPr="003224B7" w:rsidRDefault="003224B7" w:rsidP="00744243">
      <w:pPr>
        <w:tabs>
          <w:tab w:val="left" w:pos="7371"/>
        </w:tabs>
        <w:ind w:right="1701"/>
        <w:jc w:val="both"/>
        <w:rPr>
          <w:rFonts w:ascii="Calibri Light" w:hAnsi="Calibri Light"/>
          <w:bCs/>
        </w:rPr>
      </w:pPr>
      <w:r w:rsidRPr="003224B7">
        <w:rPr>
          <w:rFonts w:ascii="Calibri Light" w:hAnsi="Calibri Light"/>
          <w:bCs/>
        </w:rPr>
        <w:t xml:space="preserve">Mit </w:t>
      </w:r>
      <w:r w:rsidR="007E29C3">
        <w:rPr>
          <w:rFonts w:ascii="Calibri Light" w:hAnsi="Calibri Light"/>
          <w:bCs/>
        </w:rPr>
        <w:t xml:space="preserve">Minoxidil </w:t>
      </w:r>
      <w:r w:rsidRPr="003224B7">
        <w:rPr>
          <w:rFonts w:ascii="Calibri Light" w:hAnsi="Calibri Light"/>
          <w:bCs/>
        </w:rPr>
        <w:t>BIO-H-TIN erblich bedingtem Haarausfall entgegenwirken</w:t>
      </w:r>
    </w:p>
    <w:p w14:paraId="7BEE4520" w14:textId="1C060BF4" w:rsidR="00641726" w:rsidRDefault="00641726" w:rsidP="00744243">
      <w:pPr>
        <w:tabs>
          <w:tab w:val="left" w:pos="7371"/>
        </w:tabs>
        <w:ind w:right="1701"/>
        <w:jc w:val="both"/>
        <w:rPr>
          <w:rFonts w:ascii="Calibri Light" w:hAnsi="Calibri Light"/>
          <w:sz w:val="26"/>
          <w:szCs w:val="26"/>
        </w:rPr>
      </w:pPr>
    </w:p>
    <w:p w14:paraId="37C4FE5A" w14:textId="4E196E06" w:rsidR="003224B7" w:rsidRPr="003224B7" w:rsidRDefault="003224B7" w:rsidP="00744243">
      <w:pPr>
        <w:tabs>
          <w:tab w:val="left" w:pos="7371"/>
        </w:tabs>
        <w:ind w:right="1701"/>
        <w:jc w:val="both"/>
        <w:rPr>
          <w:rFonts w:ascii="Calibri Light" w:hAnsi="Calibri Light"/>
          <w:sz w:val="22"/>
          <w:szCs w:val="22"/>
        </w:rPr>
      </w:pPr>
      <w:r w:rsidRPr="003224B7">
        <w:rPr>
          <w:rFonts w:ascii="Calibri Light" w:hAnsi="Calibri Light"/>
          <w:sz w:val="22"/>
          <w:szCs w:val="22"/>
        </w:rPr>
        <w:t>Vermehrter Haarausfall und das genau in den Wechseljahren? Viele Frauen denken die hormonelle Umstellung in dieser Zeit sei der Grund.</w:t>
      </w:r>
    </w:p>
    <w:p w14:paraId="0CEB63ED" w14:textId="342E27A3" w:rsidR="003129A1" w:rsidRDefault="003224B7" w:rsidP="00744243">
      <w:pPr>
        <w:tabs>
          <w:tab w:val="left" w:pos="7371"/>
        </w:tabs>
        <w:ind w:right="1701"/>
        <w:jc w:val="both"/>
        <w:rPr>
          <w:rFonts w:ascii="Calibri Light" w:hAnsi="Calibri Light"/>
          <w:sz w:val="22"/>
          <w:szCs w:val="22"/>
        </w:rPr>
      </w:pPr>
      <w:r>
        <w:rPr>
          <w:rFonts w:ascii="Calibri Light" w:hAnsi="Calibri Light"/>
          <w:sz w:val="22"/>
          <w:szCs w:val="22"/>
        </w:rPr>
        <w:t>Die Umstellung der Hormone einer Frau</w:t>
      </w:r>
      <w:r w:rsidR="00F6160D">
        <w:rPr>
          <w:rFonts w:ascii="Calibri Light" w:hAnsi="Calibri Light"/>
          <w:sz w:val="22"/>
          <w:szCs w:val="22"/>
        </w:rPr>
        <w:t>, welche das Ende der fruchtbaren Phase markier</w:t>
      </w:r>
      <w:r>
        <w:rPr>
          <w:rFonts w:ascii="Calibri Light" w:hAnsi="Calibri Light"/>
          <w:sz w:val="22"/>
          <w:szCs w:val="22"/>
        </w:rPr>
        <w:t>t, tritt</w:t>
      </w:r>
      <w:r w:rsidR="001D73C1">
        <w:rPr>
          <w:rFonts w:ascii="Calibri Light" w:hAnsi="Calibri Light"/>
          <w:sz w:val="22"/>
          <w:szCs w:val="22"/>
        </w:rPr>
        <w:t xml:space="preserve"> meistens </w:t>
      </w:r>
      <w:r>
        <w:rPr>
          <w:rFonts w:ascii="Calibri Light" w:hAnsi="Calibri Light"/>
          <w:sz w:val="22"/>
          <w:szCs w:val="22"/>
        </w:rPr>
        <w:t>im Alter von 45-55 Jahren auf</w:t>
      </w:r>
      <w:r w:rsidR="003129A1">
        <w:rPr>
          <w:rFonts w:ascii="Calibri Light" w:hAnsi="Calibri Light"/>
          <w:sz w:val="22"/>
          <w:szCs w:val="22"/>
        </w:rPr>
        <w:t>.</w:t>
      </w:r>
      <w:r w:rsidR="001D73C1">
        <w:rPr>
          <w:rFonts w:ascii="Calibri Light" w:hAnsi="Calibri Light"/>
          <w:sz w:val="22"/>
          <w:szCs w:val="22"/>
        </w:rPr>
        <w:t xml:space="preserve"> Häufig</w:t>
      </w:r>
      <w:r w:rsidR="00F6160D">
        <w:rPr>
          <w:rFonts w:ascii="Calibri Light" w:hAnsi="Calibri Light"/>
          <w:sz w:val="22"/>
          <w:szCs w:val="22"/>
        </w:rPr>
        <w:t xml:space="preserve"> </w:t>
      </w:r>
      <w:r>
        <w:rPr>
          <w:rFonts w:ascii="Calibri Light" w:hAnsi="Calibri Light"/>
          <w:sz w:val="22"/>
          <w:szCs w:val="22"/>
        </w:rPr>
        <w:t>dauert diese Phase</w:t>
      </w:r>
      <w:r w:rsidR="00F6160D">
        <w:rPr>
          <w:rFonts w:ascii="Calibri Light" w:hAnsi="Calibri Light"/>
          <w:sz w:val="22"/>
          <w:szCs w:val="22"/>
        </w:rPr>
        <w:t xml:space="preserve">, auch Menopause genannt, mehrere Jahre </w:t>
      </w:r>
      <w:r>
        <w:rPr>
          <w:rFonts w:ascii="Calibri Light" w:hAnsi="Calibri Light"/>
          <w:sz w:val="22"/>
          <w:szCs w:val="22"/>
        </w:rPr>
        <w:t xml:space="preserve">an </w:t>
      </w:r>
      <w:r w:rsidR="00F6160D">
        <w:rPr>
          <w:rFonts w:ascii="Calibri Light" w:hAnsi="Calibri Light"/>
          <w:sz w:val="22"/>
          <w:szCs w:val="22"/>
        </w:rPr>
        <w:t>und bring</w:t>
      </w:r>
      <w:r>
        <w:rPr>
          <w:rFonts w:ascii="Calibri Light" w:hAnsi="Calibri Light"/>
          <w:sz w:val="22"/>
          <w:szCs w:val="22"/>
        </w:rPr>
        <w:t xml:space="preserve">t </w:t>
      </w:r>
      <w:r w:rsidR="00F6160D">
        <w:rPr>
          <w:rFonts w:ascii="Calibri Light" w:hAnsi="Calibri Light"/>
          <w:sz w:val="22"/>
          <w:szCs w:val="22"/>
        </w:rPr>
        <w:t>verschiedene Symptome mit sich, welche das körperliche und emotionale Wohlbefinden beeinflussen können. Viele Frauen bemerken dabei ein vermehrtes Ausfallen der eigenen Haare</w:t>
      </w:r>
      <w:r>
        <w:rPr>
          <w:rFonts w:ascii="Calibri Light" w:hAnsi="Calibri Light"/>
          <w:sz w:val="22"/>
          <w:szCs w:val="22"/>
        </w:rPr>
        <w:t xml:space="preserve"> und vermuten </w:t>
      </w:r>
      <w:r w:rsidR="007A1068">
        <w:rPr>
          <w:rFonts w:ascii="Calibri Light" w:hAnsi="Calibri Light"/>
          <w:sz w:val="22"/>
          <w:szCs w:val="22"/>
        </w:rPr>
        <w:t>oftmals</w:t>
      </w:r>
      <w:r>
        <w:rPr>
          <w:rFonts w:ascii="Calibri Light" w:hAnsi="Calibri Light"/>
          <w:sz w:val="22"/>
          <w:szCs w:val="22"/>
        </w:rPr>
        <w:t xml:space="preserve"> es sei erblich bedingt. </w:t>
      </w:r>
    </w:p>
    <w:p w14:paraId="632A87DA" w14:textId="77777777" w:rsidR="0052551B" w:rsidRDefault="0052551B" w:rsidP="00744243">
      <w:pPr>
        <w:tabs>
          <w:tab w:val="left" w:pos="7371"/>
        </w:tabs>
        <w:ind w:right="1701"/>
        <w:jc w:val="both"/>
        <w:rPr>
          <w:rFonts w:ascii="Calibri Light" w:hAnsi="Calibri Light"/>
          <w:sz w:val="22"/>
          <w:szCs w:val="22"/>
        </w:rPr>
      </w:pPr>
    </w:p>
    <w:p w14:paraId="130AA93B" w14:textId="09FF31AD" w:rsidR="00641726" w:rsidRDefault="003224B7" w:rsidP="00744243">
      <w:pPr>
        <w:tabs>
          <w:tab w:val="left" w:pos="7371"/>
        </w:tabs>
        <w:ind w:right="1701"/>
        <w:jc w:val="both"/>
        <w:rPr>
          <w:rFonts w:ascii="Calibri Light" w:hAnsi="Calibri Light"/>
          <w:b/>
          <w:bCs/>
          <w:sz w:val="22"/>
          <w:szCs w:val="22"/>
        </w:rPr>
      </w:pPr>
      <w:r>
        <w:rPr>
          <w:rFonts w:ascii="Calibri Light" w:hAnsi="Calibri Light"/>
          <w:b/>
          <w:bCs/>
          <w:sz w:val="22"/>
          <w:szCs w:val="22"/>
        </w:rPr>
        <w:t xml:space="preserve">Die </w:t>
      </w:r>
      <w:r w:rsidR="00D64369">
        <w:rPr>
          <w:rFonts w:ascii="Calibri Light" w:hAnsi="Calibri Light"/>
          <w:b/>
          <w:bCs/>
          <w:sz w:val="22"/>
          <w:szCs w:val="22"/>
        </w:rPr>
        <w:t>wichtige Unterscheidung</w:t>
      </w:r>
    </w:p>
    <w:p w14:paraId="7FC05B5D" w14:textId="77777777" w:rsidR="003129A1" w:rsidRDefault="003129A1" w:rsidP="00744243">
      <w:pPr>
        <w:tabs>
          <w:tab w:val="left" w:pos="7371"/>
        </w:tabs>
        <w:ind w:right="1701"/>
        <w:jc w:val="both"/>
        <w:rPr>
          <w:rFonts w:ascii="Calibri Light" w:hAnsi="Calibri Light"/>
          <w:b/>
          <w:bCs/>
          <w:sz w:val="22"/>
          <w:szCs w:val="22"/>
        </w:rPr>
      </w:pPr>
    </w:p>
    <w:p w14:paraId="27C357A5" w14:textId="2FB72C37" w:rsidR="003129A1" w:rsidRPr="003129A1" w:rsidRDefault="00F6160D" w:rsidP="00744243">
      <w:pPr>
        <w:tabs>
          <w:tab w:val="left" w:pos="7371"/>
        </w:tabs>
        <w:ind w:right="1701"/>
        <w:jc w:val="both"/>
        <w:rPr>
          <w:rFonts w:ascii="Calibri Light" w:hAnsi="Calibri Light"/>
          <w:sz w:val="22"/>
          <w:szCs w:val="22"/>
        </w:rPr>
      </w:pPr>
      <w:r>
        <w:rPr>
          <w:rFonts w:ascii="Calibri Light" w:hAnsi="Calibri Light"/>
          <w:sz w:val="22"/>
          <w:szCs w:val="22"/>
        </w:rPr>
        <w:t>Es gibt verschiedene Formen von Haarausfall</w:t>
      </w:r>
      <w:r w:rsidR="003224B7">
        <w:rPr>
          <w:rFonts w:ascii="Calibri Light" w:hAnsi="Calibri Light"/>
          <w:sz w:val="22"/>
          <w:szCs w:val="22"/>
        </w:rPr>
        <w:t xml:space="preserve">. </w:t>
      </w:r>
      <w:r>
        <w:rPr>
          <w:rFonts w:ascii="Calibri Light" w:hAnsi="Calibri Light"/>
          <w:sz w:val="22"/>
          <w:szCs w:val="22"/>
        </w:rPr>
        <w:t>Wird ein vermehrtes Ausfallen der Haare bemerkt, sollte man sich die Ursachen genauer ansehen.</w:t>
      </w:r>
      <w:r w:rsidR="003224B7" w:rsidRPr="003224B7">
        <w:rPr>
          <w:rFonts w:ascii="Calibri Light" w:hAnsi="Calibri Light"/>
          <w:sz w:val="22"/>
          <w:szCs w:val="22"/>
        </w:rPr>
        <w:t xml:space="preserve"> </w:t>
      </w:r>
      <w:r w:rsidR="003224B7">
        <w:rPr>
          <w:rFonts w:ascii="Calibri Light" w:hAnsi="Calibri Light"/>
          <w:sz w:val="22"/>
          <w:szCs w:val="22"/>
        </w:rPr>
        <w:t xml:space="preserve">Wenn die Haare </w:t>
      </w:r>
      <w:r w:rsidR="00CA6A1A">
        <w:rPr>
          <w:rFonts w:ascii="Calibri Light" w:hAnsi="Calibri Light"/>
          <w:sz w:val="22"/>
          <w:szCs w:val="22"/>
        </w:rPr>
        <w:t xml:space="preserve">im Oberkopfbereich </w:t>
      </w:r>
      <w:r w:rsidR="003224B7">
        <w:rPr>
          <w:rFonts w:ascii="Calibri Light" w:hAnsi="Calibri Light"/>
          <w:sz w:val="22"/>
          <w:szCs w:val="22"/>
        </w:rPr>
        <w:t>zunehmend lichter und dünner werden, spricht man von erblich bedingtem Haarausfall. Typische Kennzeichen sind Geheimratsecken bei Männern und der immer lichter werdende Scheitel bei Frauen.</w:t>
      </w:r>
      <w:r>
        <w:rPr>
          <w:rFonts w:ascii="Calibri Light" w:hAnsi="Calibri Light"/>
          <w:sz w:val="22"/>
          <w:szCs w:val="22"/>
        </w:rPr>
        <w:t xml:space="preserve"> Wichtig ist: Sollte von einem/r </w:t>
      </w:r>
      <w:proofErr w:type="spellStart"/>
      <w:r>
        <w:rPr>
          <w:rFonts w:ascii="Calibri Light" w:hAnsi="Calibri Light"/>
          <w:sz w:val="22"/>
          <w:szCs w:val="22"/>
        </w:rPr>
        <w:t>Dermatolog:in</w:t>
      </w:r>
      <w:proofErr w:type="spellEnd"/>
      <w:r>
        <w:rPr>
          <w:rFonts w:ascii="Calibri Light" w:hAnsi="Calibri Light"/>
          <w:sz w:val="22"/>
          <w:szCs w:val="22"/>
        </w:rPr>
        <w:t xml:space="preserve"> bestätigt werden, dass erblich bedingter Haarausfall vorliegt, sind die Wechseljahre nicht die Ursache! Hier sind die Gründe genetisch bedingt</w:t>
      </w:r>
      <w:r w:rsidR="003224B7">
        <w:rPr>
          <w:rFonts w:ascii="Calibri Light" w:hAnsi="Calibri Light"/>
          <w:sz w:val="22"/>
          <w:szCs w:val="22"/>
        </w:rPr>
        <w:t xml:space="preserve"> und häufig vererbt</w:t>
      </w:r>
      <w:r>
        <w:rPr>
          <w:rFonts w:ascii="Calibri Light" w:hAnsi="Calibri Light"/>
          <w:sz w:val="22"/>
          <w:szCs w:val="22"/>
        </w:rPr>
        <w:t xml:space="preserve">. </w:t>
      </w:r>
      <w:r w:rsidR="003224B7">
        <w:rPr>
          <w:rFonts w:ascii="Calibri Light" w:hAnsi="Calibri Light"/>
          <w:sz w:val="22"/>
          <w:szCs w:val="22"/>
        </w:rPr>
        <w:t>„Normaler“ Haarausfall im Gegensatz gehört zum natürlichen Haarzyklus dazu, denn nach der Ruhephase fällt das Haar aus, um so Platz für neues Haarwachstum zu schaffen. Ein natürlicher Prozess.</w:t>
      </w:r>
    </w:p>
    <w:p w14:paraId="41B70C78" w14:textId="77777777" w:rsidR="00D64369" w:rsidRPr="003224B7" w:rsidRDefault="00D64369" w:rsidP="00FE75AA">
      <w:pPr>
        <w:tabs>
          <w:tab w:val="left" w:pos="7371"/>
        </w:tabs>
        <w:ind w:right="1701"/>
        <w:jc w:val="both"/>
        <w:rPr>
          <w:rFonts w:ascii="Calibri Light" w:hAnsi="Calibri Light"/>
          <w:b/>
          <w:bCs/>
          <w:sz w:val="22"/>
          <w:szCs w:val="22"/>
        </w:rPr>
      </w:pPr>
    </w:p>
    <w:p w14:paraId="01B01231" w14:textId="73AD576C" w:rsidR="003129A1" w:rsidRPr="003224B7" w:rsidRDefault="00DC025A" w:rsidP="00FE75AA">
      <w:pPr>
        <w:tabs>
          <w:tab w:val="left" w:pos="7371"/>
        </w:tabs>
        <w:ind w:right="1701"/>
        <w:jc w:val="both"/>
        <w:rPr>
          <w:rFonts w:ascii="Calibri Light" w:hAnsi="Calibri Light"/>
          <w:b/>
          <w:bCs/>
          <w:sz w:val="22"/>
          <w:szCs w:val="22"/>
        </w:rPr>
      </w:pPr>
      <w:r>
        <w:rPr>
          <w:rFonts w:ascii="Calibri Light" w:hAnsi="Calibri Light"/>
          <w:b/>
          <w:bCs/>
          <w:sz w:val="22"/>
          <w:szCs w:val="22"/>
        </w:rPr>
        <w:t>Die Wechseljahre tragen nicht immer die Verantwortung</w:t>
      </w:r>
    </w:p>
    <w:p w14:paraId="7439F93A" w14:textId="77777777" w:rsidR="003129A1" w:rsidRDefault="003129A1" w:rsidP="00FE75AA">
      <w:pPr>
        <w:tabs>
          <w:tab w:val="left" w:pos="7371"/>
        </w:tabs>
        <w:ind w:right="1701"/>
        <w:jc w:val="both"/>
        <w:rPr>
          <w:rFonts w:ascii="Calibri Light" w:hAnsi="Calibri Light"/>
          <w:b/>
          <w:bCs/>
          <w:sz w:val="22"/>
          <w:szCs w:val="22"/>
        </w:rPr>
      </w:pPr>
    </w:p>
    <w:p w14:paraId="0FCF49E6" w14:textId="6015D983" w:rsidR="003224B7" w:rsidRPr="003224B7" w:rsidRDefault="003224B7" w:rsidP="00FE75AA">
      <w:pPr>
        <w:tabs>
          <w:tab w:val="left" w:pos="7371"/>
        </w:tabs>
        <w:ind w:right="1701"/>
        <w:jc w:val="both"/>
        <w:rPr>
          <w:rFonts w:ascii="Calibri Light" w:hAnsi="Calibri Light"/>
          <w:sz w:val="22"/>
          <w:szCs w:val="22"/>
        </w:rPr>
      </w:pPr>
      <w:r w:rsidRPr="003224B7">
        <w:rPr>
          <w:rFonts w:ascii="Calibri Light" w:hAnsi="Calibri Light"/>
          <w:sz w:val="22"/>
          <w:szCs w:val="22"/>
        </w:rPr>
        <w:t>Da die Wechseljahre eine natürliche Phase im Leben jeder Frau sind</w:t>
      </w:r>
      <w:r>
        <w:rPr>
          <w:rFonts w:ascii="Calibri Light" w:hAnsi="Calibri Light"/>
          <w:sz w:val="22"/>
          <w:szCs w:val="22"/>
        </w:rPr>
        <w:t xml:space="preserve"> und hier einige Veränderungen im Körper zu spüren sind</w:t>
      </w:r>
      <w:r w:rsidR="007E29C3">
        <w:rPr>
          <w:rFonts w:ascii="Calibri Light" w:hAnsi="Calibri Light"/>
          <w:sz w:val="22"/>
          <w:szCs w:val="22"/>
        </w:rPr>
        <w:t>,</w:t>
      </w:r>
      <w:r>
        <w:rPr>
          <w:rFonts w:ascii="Calibri Light" w:hAnsi="Calibri Light"/>
          <w:sz w:val="22"/>
          <w:szCs w:val="22"/>
        </w:rPr>
        <w:t xml:space="preserve"> sollte man diese aufmerksam beobachten und nicht vernachlässigen. Nach den Wechseljahren pendelt sich einiges wieder ein, jedoch sollte man nicht jede Veränderung auf die leichte Schulter nehmen und die Wechseljahre dafür verantwortlich machen. Gerade bei vermehrtem Haarausfall ist es sinnvoll sich den Rat von einer/einem </w:t>
      </w:r>
      <w:proofErr w:type="spellStart"/>
      <w:r>
        <w:rPr>
          <w:rFonts w:ascii="Calibri Light" w:hAnsi="Calibri Light"/>
          <w:sz w:val="22"/>
          <w:szCs w:val="22"/>
        </w:rPr>
        <w:t>Dermatolog:in</w:t>
      </w:r>
      <w:proofErr w:type="spellEnd"/>
      <w:r>
        <w:rPr>
          <w:rFonts w:ascii="Calibri Light" w:hAnsi="Calibri Light"/>
          <w:sz w:val="22"/>
          <w:szCs w:val="22"/>
        </w:rPr>
        <w:t xml:space="preserve"> oder einer/einem </w:t>
      </w:r>
      <w:proofErr w:type="spellStart"/>
      <w:r>
        <w:rPr>
          <w:rFonts w:ascii="Calibri Light" w:hAnsi="Calibri Light"/>
          <w:sz w:val="22"/>
          <w:szCs w:val="22"/>
        </w:rPr>
        <w:t>Apotheker:in</w:t>
      </w:r>
      <w:proofErr w:type="spellEnd"/>
      <w:r>
        <w:rPr>
          <w:rFonts w:ascii="Calibri Light" w:hAnsi="Calibri Light"/>
          <w:sz w:val="22"/>
          <w:szCs w:val="22"/>
        </w:rPr>
        <w:t xml:space="preserve"> einzuholen. Liegt </w:t>
      </w:r>
      <w:r w:rsidR="007E29C3">
        <w:rPr>
          <w:rFonts w:ascii="Calibri Light" w:hAnsi="Calibri Light"/>
          <w:sz w:val="22"/>
          <w:szCs w:val="22"/>
        </w:rPr>
        <w:t>generell ein</w:t>
      </w:r>
      <w:r>
        <w:rPr>
          <w:rFonts w:ascii="Calibri Light" w:hAnsi="Calibri Light"/>
          <w:sz w:val="22"/>
          <w:szCs w:val="22"/>
        </w:rPr>
        <w:t xml:space="preserve"> Haarausfall vor, ist es sinnvoll dem frühzeitig mit den richtigen </w:t>
      </w:r>
      <w:r w:rsidR="007E29C3">
        <w:rPr>
          <w:rFonts w:ascii="Calibri Light" w:hAnsi="Calibri Light"/>
          <w:sz w:val="22"/>
          <w:szCs w:val="22"/>
        </w:rPr>
        <w:t xml:space="preserve">Vitaminen und </w:t>
      </w:r>
      <w:r>
        <w:rPr>
          <w:rFonts w:ascii="Calibri Light" w:hAnsi="Calibri Light"/>
          <w:sz w:val="22"/>
          <w:szCs w:val="22"/>
        </w:rPr>
        <w:t>Mikronährstoffen entgegenzuwirken</w:t>
      </w:r>
      <w:r w:rsidR="007E29C3">
        <w:rPr>
          <w:rFonts w:ascii="Calibri Light" w:hAnsi="Calibri Light"/>
          <w:sz w:val="22"/>
          <w:szCs w:val="22"/>
        </w:rPr>
        <w:t xml:space="preserve"> und das gesunde Haarwachstum wieder anzuregen</w:t>
      </w:r>
      <w:r>
        <w:rPr>
          <w:rFonts w:ascii="Calibri Light" w:hAnsi="Calibri Light"/>
          <w:sz w:val="22"/>
          <w:szCs w:val="22"/>
        </w:rPr>
        <w:t>.</w:t>
      </w:r>
    </w:p>
    <w:p w14:paraId="4DEB8D54" w14:textId="77777777" w:rsidR="00D64369" w:rsidRDefault="00D64369" w:rsidP="00FE75AA">
      <w:pPr>
        <w:tabs>
          <w:tab w:val="left" w:pos="7371"/>
        </w:tabs>
        <w:ind w:right="1701"/>
        <w:jc w:val="both"/>
        <w:rPr>
          <w:rFonts w:ascii="Calibri Light" w:hAnsi="Calibri Light"/>
          <w:sz w:val="22"/>
          <w:szCs w:val="22"/>
        </w:rPr>
      </w:pPr>
    </w:p>
    <w:p w14:paraId="0F469879" w14:textId="1CC9C368" w:rsidR="00D64369" w:rsidRPr="003224B7" w:rsidRDefault="00D64369" w:rsidP="00FE75AA">
      <w:pPr>
        <w:tabs>
          <w:tab w:val="left" w:pos="7371"/>
        </w:tabs>
        <w:ind w:right="1701"/>
        <w:jc w:val="both"/>
        <w:rPr>
          <w:rFonts w:ascii="Calibri Light" w:hAnsi="Calibri Light"/>
          <w:u w:val="single"/>
        </w:rPr>
      </w:pPr>
      <w:r w:rsidRPr="003224B7">
        <w:rPr>
          <w:rFonts w:ascii="Calibri Light" w:hAnsi="Calibri Light"/>
          <w:u w:val="single"/>
        </w:rPr>
        <w:t xml:space="preserve">Das kann unterstützend </w:t>
      </w:r>
      <w:r w:rsidR="003224B7" w:rsidRPr="003224B7">
        <w:rPr>
          <w:rFonts w:ascii="Calibri Light" w:hAnsi="Calibri Light"/>
          <w:u w:val="single"/>
        </w:rPr>
        <w:t xml:space="preserve">von außen und von innen </w:t>
      </w:r>
      <w:r w:rsidRPr="003224B7">
        <w:rPr>
          <w:rFonts w:ascii="Calibri Light" w:hAnsi="Calibri Light"/>
          <w:u w:val="single"/>
        </w:rPr>
        <w:t>eingenommen werden</w:t>
      </w:r>
    </w:p>
    <w:p w14:paraId="20FBD11B" w14:textId="77777777" w:rsidR="003224B7" w:rsidRDefault="003224B7" w:rsidP="003224B7">
      <w:pPr>
        <w:tabs>
          <w:tab w:val="left" w:pos="7371"/>
        </w:tabs>
        <w:ind w:right="1701"/>
        <w:jc w:val="both"/>
        <w:rPr>
          <w:rFonts w:ascii="Calibri Light" w:hAnsi="Calibri Light"/>
          <w:sz w:val="22"/>
          <w:szCs w:val="22"/>
        </w:rPr>
      </w:pPr>
    </w:p>
    <w:p w14:paraId="5FA1F3D0" w14:textId="5E1E8ED1" w:rsidR="003224B7" w:rsidRDefault="007E29C3" w:rsidP="003224B7">
      <w:pPr>
        <w:tabs>
          <w:tab w:val="left" w:pos="7371"/>
        </w:tabs>
        <w:ind w:right="1701"/>
        <w:jc w:val="both"/>
        <w:rPr>
          <w:rFonts w:ascii="Calibri Light" w:hAnsi="Calibri Light"/>
          <w:sz w:val="22"/>
          <w:szCs w:val="22"/>
        </w:rPr>
      </w:pPr>
      <w:r>
        <w:rPr>
          <w:rFonts w:ascii="Calibri Light" w:hAnsi="Calibri Light"/>
          <w:sz w:val="22"/>
          <w:szCs w:val="22"/>
        </w:rPr>
        <w:t xml:space="preserve">Minoxidil </w:t>
      </w:r>
      <w:r w:rsidR="003224B7">
        <w:rPr>
          <w:rFonts w:ascii="Calibri Light" w:hAnsi="Calibri Light"/>
          <w:sz w:val="22"/>
          <w:szCs w:val="22"/>
        </w:rPr>
        <w:t xml:space="preserve">BIO-H-TIN kann das Fortschreiten des erblich bedingten Haarausfalls aufhalten. Der enthaltene Wirkstoff Minoxidil erweitert die Blutgefäße und unterstützt so die Blut- und Nährstoffversorgung des Haares. Vorhandenes Haar kann gestärkt und das Wachstum neuer Haare von </w:t>
      </w:r>
      <w:r w:rsidR="003224B7" w:rsidRPr="003224B7">
        <w:rPr>
          <w:rFonts w:ascii="Calibri Light" w:hAnsi="Calibri Light"/>
          <w:b/>
          <w:bCs/>
          <w:sz w:val="22"/>
          <w:szCs w:val="22"/>
        </w:rPr>
        <w:t>außen</w:t>
      </w:r>
      <w:r w:rsidR="003224B7">
        <w:rPr>
          <w:rFonts w:ascii="Calibri Light" w:hAnsi="Calibri Light"/>
          <w:sz w:val="22"/>
          <w:szCs w:val="22"/>
        </w:rPr>
        <w:t xml:space="preserve"> angeregt werden. Zusätzlich kann die Einnahme der BIO-H-TIN Vitamin H Tabletten von </w:t>
      </w:r>
      <w:r w:rsidR="003224B7" w:rsidRPr="003224B7">
        <w:rPr>
          <w:rFonts w:ascii="Calibri Light" w:hAnsi="Calibri Light"/>
          <w:b/>
          <w:bCs/>
          <w:sz w:val="22"/>
          <w:szCs w:val="22"/>
        </w:rPr>
        <w:t>innen</w:t>
      </w:r>
      <w:r w:rsidR="003224B7">
        <w:rPr>
          <w:rFonts w:ascii="Calibri Light" w:hAnsi="Calibri Light"/>
          <w:sz w:val="22"/>
          <w:szCs w:val="22"/>
        </w:rPr>
        <w:t xml:space="preserve"> einem Mangel an Vitamin H, dem Haarvitamin, entgegenwirken. </w:t>
      </w:r>
      <w:r>
        <w:rPr>
          <w:rFonts w:ascii="Calibri Light" w:hAnsi="Calibri Light"/>
          <w:sz w:val="22"/>
          <w:szCs w:val="22"/>
        </w:rPr>
        <w:t>D</w:t>
      </w:r>
      <w:r w:rsidR="003224B7">
        <w:rPr>
          <w:rFonts w:ascii="Calibri Light" w:hAnsi="Calibri Light"/>
          <w:sz w:val="22"/>
          <w:szCs w:val="22"/>
        </w:rPr>
        <w:t xml:space="preserve">urch die Unterstützung von innen und außen </w:t>
      </w:r>
      <w:r>
        <w:rPr>
          <w:rFonts w:ascii="Calibri Light" w:hAnsi="Calibri Light"/>
          <w:sz w:val="22"/>
          <w:szCs w:val="22"/>
        </w:rPr>
        <w:t xml:space="preserve">können </w:t>
      </w:r>
      <w:r w:rsidR="003224B7">
        <w:rPr>
          <w:rFonts w:ascii="Calibri Light" w:hAnsi="Calibri Light"/>
          <w:sz w:val="22"/>
          <w:szCs w:val="22"/>
        </w:rPr>
        <w:t xml:space="preserve">sichtbare Ergebnisse </w:t>
      </w:r>
      <w:r>
        <w:rPr>
          <w:rFonts w:ascii="Calibri Light" w:hAnsi="Calibri Light"/>
          <w:sz w:val="22"/>
          <w:szCs w:val="22"/>
        </w:rPr>
        <w:t xml:space="preserve">nach ca. 4 Monaten </w:t>
      </w:r>
      <w:r w:rsidR="003224B7">
        <w:rPr>
          <w:rFonts w:ascii="Calibri Light" w:hAnsi="Calibri Light"/>
          <w:sz w:val="22"/>
          <w:szCs w:val="22"/>
        </w:rPr>
        <w:t>erzielt</w:t>
      </w:r>
      <w:r>
        <w:rPr>
          <w:rFonts w:ascii="Calibri Light" w:hAnsi="Calibri Light"/>
          <w:sz w:val="22"/>
          <w:szCs w:val="22"/>
        </w:rPr>
        <w:t xml:space="preserve"> werden</w:t>
      </w:r>
      <w:r w:rsidR="003224B7">
        <w:rPr>
          <w:rFonts w:ascii="Calibri Light" w:hAnsi="Calibri Light"/>
          <w:sz w:val="22"/>
          <w:szCs w:val="22"/>
        </w:rPr>
        <w:t>.</w:t>
      </w:r>
    </w:p>
    <w:p w14:paraId="108DEABA" w14:textId="77777777" w:rsidR="00D64369" w:rsidRDefault="00D64369" w:rsidP="00FE75AA">
      <w:pPr>
        <w:tabs>
          <w:tab w:val="left" w:pos="7371"/>
        </w:tabs>
        <w:ind w:right="1701"/>
        <w:jc w:val="both"/>
        <w:rPr>
          <w:rFonts w:ascii="Calibri Light" w:hAnsi="Calibri Light"/>
          <w:sz w:val="22"/>
          <w:szCs w:val="22"/>
        </w:rPr>
      </w:pPr>
    </w:p>
    <w:p w14:paraId="05D798EF" w14:textId="77777777" w:rsidR="00CA6A1A" w:rsidRPr="00996EF0" w:rsidRDefault="00CA6A1A" w:rsidP="00CA6A1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lang w:val="en-US"/>
        </w:rPr>
      </w:pPr>
      <w:r w:rsidRPr="00996EF0">
        <w:rPr>
          <w:rFonts w:ascii="Arial" w:hAnsi="Arial" w:cs="Arial"/>
          <w:b/>
          <w:sz w:val="22"/>
          <w:lang w:val="en-US"/>
        </w:rPr>
        <w:lastRenderedPageBreak/>
        <w:t>Minoxidil BIO-H-TIN-Pharma 20 mg/ml Spray / Minoxidil BIO-H-TIN-Pharma 50 mg/ml Spray</w:t>
      </w:r>
      <w:r w:rsidRPr="00996EF0">
        <w:rPr>
          <w:rFonts w:ascii="Arial" w:hAnsi="Arial" w:cs="Arial"/>
          <w:b/>
          <w:position w:val="6"/>
          <w:sz w:val="22"/>
          <w:lang w:val="en-US"/>
        </w:rPr>
        <w:t xml:space="preserve"> </w:t>
      </w:r>
    </w:p>
    <w:p w14:paraId="3B12B64E" w14:textId="77777777" w:rsidR="00CA6A1A" w:rsidRPr="00996EF0" w:rsidRDefault="00CA6A1A" w:rsidP="00CA6A1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sidRPr="00996EF0">
        <w:rPr>
          <w:rFonts w:ascii="Arial" w:hAnsi="Arial" w:cs="Arial"/>
          <w:b/>
          <w:sz w:val="22"/>
        </w:rPr>
        <w:t xml:space="preserve">Wirkstoff: </w:t>
      </w:r>
      <w:r w:rsidRPr="00996EF0">
        <w:rPr>
          <w:rFonts w:ascii="Arial" w:hAnsi="Arial" w:cs="Arial"/>
          <w:sz w:val="22"/>
        </w:rPr>
        <w:t>Minoxidil</w:t>
      </w:r>
    </w:p>
    <w:p w14:paraId="57E8B1FD" w14:textId="77777777" w:rsidR="00CA6A1A" w:rsidRPr="00996EF0" w:rsidRDefault="00CA6A1A" w:rsidP="00CA6A1A">
      <w:pPr>
        <w:widowControl w:val="0"/>
        <w:tabs>
          <w:tab w:val="left" w:pos="9498"/>
        </w:tabs>
        <w:kinsoku w:val="0"/>
        <w:ind w:right="82"/>
        <w:rPr>
          <w:rFonts w:ascii="Arial" w:hAnsi="Arial" w:cs="Arial"/>
          <w:bCs/>
          <w:sz w:val="22"/>
        </w:rPr>
      </w:pPr>
      <w:proofErr w:type="spellStart"/>
      <w:r w:rsidRPr="00996EF0">
        <w:rPr>
          <w:rFonts w:ascii="Arial" w:hAnsi="Arial" w:cs="Arial"/>
          <w:b/>
          <w:sz w:val="22"/>
        </w:rPr>
        <w:t>Anw</w:t>
      </w:r>
      <w:proofErr w:type="spellEnd"/>
      <w:r w:rsidRPr="00996EF0">
        <w:rPr>
          <w:rFonts w:ascii="Arial" w:hAnsi="Arial" w:cs="Arial"/>
          <w:b/>
          <w:sz w:val="22"/>
        </w:rPr>
        <w:t xml:space="preserve">.: </w:t>
      </w:r>
      <w:r w:rsidRPr="00996EF0">
        <w:rPr>
          <w:rFonts w:ascii="Arial" w:hAnsi="Arial" w:cs="Arial"/>
          <w:bCs/>
          <w:i/>
          <w:iCs/>
          <w:sz w:val="22"/>
        </w:rPr>
        <w:t>20 mg/ml</w:t>
      </w:r>
      <w:r w:rsidRPr="00996EF0">
        <w:rPr>
          <w:rFonts w:ascii="Arial" w:hAnsi="Arial" w:cs="Arial"/>
          <w:bCs/>
          <w:sz w:val="22"/>
        </w:rPr>
        <w:t xml:space="preserve">: </w:t>
      </w:r>
      <w:proofErr w:type="spellStart"/>
      <w:r w:rsidRPr="00996EF0">
        <w:rPr>
          <w:rFonts w:ascii="Arial" w:hAnsi="Arial" w:cs="Arial"/>
          <w:spacing w:val="-1"/>
          <w:sz w:val="22"/>
          <w:szCs w:val="22"/>
          <w:lang w:eastAsia="en-GB"/>
        </w:rPr>
        <w:t>A</w:t>
      </w:r>
      <w:r w:rsidRPr="00996EF0">
        <w:rPr>
          <w:rFonts w:ascii="Arial" w:hAnsi="Arial" w:cs="Arial"/>
          <w:sz w:val="22"/>
          <w:szCs w:val="22"/>
          <w:lang w:eastAsia="en-GB"/>
        </w:rPr>
        <w:t>ndro</w:t>
      </w:r>
      <w:r w:rsidRPr="00996EF0">
        <w:rPr>
          <w:rFonts w:ascii="Arial" w:hAnsi="Arial" w:cs="Arial"/>
          <w:spacing w:val="-3"/>
          <w:sz w:val="22"/>
          <w:szCs w:val="22"/>
          <w:lang w:eastAsia="en-GB"/>
        </w:rPr>
        <w:t>g</w:t>
      </w:r>
      <w:r w:rsidRPr="00996EF0">
        <w:rPr>
          <w:rFonts w:ascii="Arial" w:hAnsi="Arial" w:cs="Arial"/>
          <w:sz w:val="22"/>
          <w:szCs w:val="22"/>
          <w:lang w:eastAsia="en-GB"/>
        </w:rPr>
        <w:t>ene</w:t>
      </w:r>
      <w:r w:rsidRPr="00996EF0">
        <w:rPr>
          <w:rFonts w:ascii="Arial" w:hAnsi="Arial" w:cs="Arial"/>
          <w:spacing w:val="-2"/>
          <w:sz w:val="22"/>
          <w:szCs w:val="22"/>
          <w:lang w:eastAsia="en-GB"/>
        </w:rPr>
        <w:t>t</w:t>
      </w:r>
      <w:proofErr w:type="spellEnd"/>
      <w:r w:rsidRPr="00996EF0">
        <w:rPr>
          <w:rFonts w:ascii="Arial" w:hAnsi="Arial" w:cs="Arial"/>
          <w:spacing w:val="-2"/>
          <w:sz w:val="22"/>
          <w:szCs w:val="22"/>
          <w:lang w:eastAsia="en-GB"/>
        </w:rPr>
        <w:t>.</w:t>
      </w:r>
      <w:r w:rsidRPr="00996EF0">
        <w:rPr>
          <w:rFonts w:ascii="Arial" w:hAnsi="Arial" w:cs="Arial"/>
          <w:sz w:val="22"/>
          <w:szCs w:val="22"/>
          <w:lang w:eastAsia="en-GB"/>
        </w:rPr>
        <w:t xml:space="preserve"> </w:t>
      </w:r>
      <w:r w:rsidRPr="00996EF0">
        <w:rPr>
          <w:rFonts w:ascii="Arial" w:hAnsi="Arial" w:cs="Arial"/>
          <w:spacing w:val="-1"/>
          <w:sz w:val="22"/>
          <w:szCs w:val="22"/>
          <w:lang w:eastAsia="en-GB"/>
        </w:rPr>
        <w:t>A</w:t>
      </w:r>
      <w:r w:rsidRPr="00996EF0">
        <w:rPr>
          <w:rFonts w:ascii="Arial" w:hAnsi="Arial" w:cs="Arial"/>
          <w:spacing w:val="1"/>
          <w:sz w:val="22"/>
          <w:szCs w:val="22"/>
          <w:lang w:eastAsia="en-GB"/>
        </w:rPr>
        <w:t>l</w:t>
      </w:r>
      <w:r w:rsidRPr="00996EF0">
        <w:rPr>
          <w:rFonts w:ascii="Arial" w:hAnsi="Arial" w:cs="Arial"/>
          <w:spacing w:val="-3"/>
          <w:sz w:val="22"/>
          <w:szCs w:val="22"/>
          <w:lang w:eastAsia="en-GB"/>
        </w:rPr>
        <w:t>o</w:t>
      </w:r>
      <w:r w:rsidRPr="00996EF0">
        <w:rPr>
          <w:rFonts w:ascii="Arial" w:hAnsi="Arial" w:cs="Arial"/>
          <w:sz w:val="22"/>
          <w:szCs w:val="22"/>
          <w:lang w:eastAsia="en-GB"/>
        </w:rPr>
        <w:t>pe</w:t>
      </w:r>
      <w:r w:rsidRPr="00996EF0">
        <w:rPr>
          <w:rFonts w:ascii="Arial" w:hAnsi="Arial" w:cs="Arial"/>
          <w:spacing w:val="-2"/>
          <w:sz w:val="22"/>
          <w:szCs w:val="22"/>
          <w:lang w:eastAsia="en-GB"/>
        </w:rPr>
        <w:t>z</w:t>
      </w:r>
      <w:r w:rsidRPr="00996EF0">
        <w:rPr>
          <w:rFonts w:ascii="Arial" w:hAnsi="Arial" w:cs="Arial"/>
          <w:spacing w:val="1"/>
          <w:sz w:val="22"/>
          <w:szCs w:val="22"/>
          <w:lang w:eastAsia="en-GB"/>
        </w:rPr>
        <w:t>i</w:t>
      </w:r>
      <w:r w:rsidRPr="00996EF0">
        <w:rPr>
          <w:rFonts w:ascii="Arial" w:hAnsi="Arial" w:cs="Arial"/>
          <w:sz w:val="22"/>
          <w:szCs w:val="22"/>
          <w:lang w:eastAsia="en-GB"/>
        </w:rPr>
        <w:t>e</w:t>
      </w:r>
      <w:r w:rsidRPr="00996EF0">
        <w:rPr>
          <w:rFonts w:ascii="Arial" w:hAnsi="Arial" w:cs="Arial"/>
          <w:spacing w:val="-2"/>
          <w:sz w:val="22"/>
          <w:szCs w:val="22"/>
          <w:lang w:eastAsia="en-GB"/>
        </w:rPr>
        <w:t xml:space="preserve"> </w:t>
      </w:r>
      <w:r w:rsidRPr="00996EF0">
        <w:rPr>
          <w:rFonts w:ascii="Arial" w:hAnsi="Arial" w:cs="Arial"/>
          <w:sz w:val="22"/>
          <w:szCs w:val="22"/>
          <w:lang w:eastAsia="en-GB"/>
        </w:rPr>
        <w:t>b.</w:t>
      </w:r>
      <w:r w:rsidRPr="00996EF0">
        <w:rPr>
          <w:rFonts w:ascii="Arial" w:hAnsi="Arial" w:cs="Arial"/>
          <w:spacing w:val="1"/>
          <w:sz w:val="22"/>
          <w:szCs w:val="22"/>
          <w:lang w:eastAsia="en-GB"/>
        </w:rPr>
        <w:t xml:space="preserve"> Frauen</w:t>
      </w:r>
      <w:r w:rsidRPr="00996EF0">
        <w:rPr>
          <w:rFonts w:ascii="Arial" w:hAnsi="Arial" w:cs="Arial"/>
          <w:sz w:val="22"/>
          <w:szCs w:val="22"/>
          <w:lang w:eastAsia="en-GB"/>
        </w:rPr>
        <w:t xml:space="preserve">. </w:t>
      </w:r>
      <w:r w:rsidRPr="00996EF0">
        <w:rPr>
          <w:rFonts w:ascii="Arial" w:hAnsi="Arial" w:cs="Arial"/>
          <w:i/>
          <w:iCs/>
          <w:sz w:val="22"/>
        </w:rPr>
        <w:t>50 mg/ml</w:t>
      </w:r>
      <w:r w:rsidRPr="00996EF0">
        <w:rPr>
          <w:rFonts w:ascii="Arial" w:hAnsi="Arial" w:cs="Arial"/>
          <w:sz w:val="22"/>
        </w:rPr>
        <w:t xml:space="preserve">: </w:t>
      </w:r>
      <w:proofErr w:type="spellStart"/>
      <w:r w:rsidRPr="00996EF0">
        <w:rPr>
          <w:rFonts w:ascii="Arial" w:hAnsi="Arial" w:cs="Arial"/>
          <w:spacing w:val="-1"/>
          <w:sz w:val="22"/>
          <w:szCs w:val="22"/>
          <w:lang w:eastAsia="en-GB"/>
        </w:rPr>
        <w:t>A</w:t>
      </w:r>
      <w:r w:rsidRPr="00996EF0">
        <w:rPr>
          <w:rFonts w:ascii="Arial" w:hAnsi="Arial" w:cs="Arial"/>
          <w:sz w:val="22"/>
          <w:szCs w:val="22"/>
          <w:lang w:eastAsia="en-GB"/>
        </w:rPr>
        <w:t>ndro</w:t>
      </w:r>
      <w:r w:rsidRPr="00996EF0">
        <w:rPr>
          <w:rFonts w:ascii="Arial" w:hAnsi="Arial" w:cs="Arial"/>
          <w:spacing w:val="-3"/>
          <w:sz w:val="22"/>
          <w:szCs w:val="22"/>
          <w:lang w:eastAsia="en-GB"/>
        </w:rPr>
        <w:t>g</w:t>
      </w:r>
      <w:r w:rsidRPr="00996EF0">
        <w:rPr>
          <w:rFonts w:ascii="Arial" w:hAnsi="Arial" w:cs="Arial"/>
          <w:sz w:val="22"/>
          <w:szCs w:val="22"/>
          <w:lang w:eastAsia="en-GB"/>
        </w:rPr>
        <w:t>ene</w:t>
      </w:r>
      <w:r w:rsidRPr="00996EF0">
        <w:rPr>
          <w:rFonts w:ascii="Arial" w:hAnsi="Arial" w:cs="Arial"/>
          <w:spacing w:val="-2"/>
          <w:sz w:val="22"/>
          <w:szCs w:val="22"/>
          <w:lang w:eastAsia="en-GB"/>
        </w:rPr>
        <w:t>t</w:t>
      </w:r>
      <w:proofErr w:type="spellEnd"/>
      <w:r w:rsidRPr="00996EF0">
        <w:rPr>
          <w:rFonts w:ascii="Arial" w:hAnsi="Arial" w:cs="Arial"/>
          <w:spacing w:val="-2"/>
          <w:sz w:val="22"/>
          <w:szCs w:val="22"/>
          <w:lang w:eastAsia="en-GB"/>
        </w:rPr>
        <w:t>.</w:t>
      </w:r>
      <w:r w:rsidRPr="00996EF0">
        <w:rPr>
          <w:rFonts w:ascii="Arial" w:hAnsi="Arial" w:cs="Arial"/>
          <w:sz w:val="22"/>
          <w:szCs w:val="22"/>
          <w:lang w:eastAsia="en-GB"/>
        </w:rPr>
        <w:t xml:space="preserve"> </w:t>
      </w:r>
      <w:r w:rsidRPr="00996EF0">
        <w:rPr>
          <w:rFonts w:ascii="Arial" w:hAnsi="Arial" w:cs="Arial"/>
          <w:spacing w:val="-1"/>
          <w:sz w:val="22"/>
          <w:szCs w:val="22"/>
          <w:lang w:eastAsia="en-GB"/>
        </w:rPr>
        <w:t>A</w:t>
      </w:r>
      <w:r w:rsidRPr="00996EF0">
        <w:rPr>
          <w:rFonts w:ascii="Arial" w:hAnsi="Arial" w:cs="Arial"/>
          <w:spacing w:val="1"/>
          <w:sz w:val="22"/>
          <w:szCs w:val="22"/>
          <w:lang w:eastAsia="en-GB"/>
        </w:rPr>
        <w:t>l</w:t>
      </w:r>
      <w:r w:rsidRPr="00996EF0">
        <w:rPr>
          <w:rFonts w:ascii="Arial" w:hAnsi="Arial" w:cs="Arial"/>
          <w:spacing w:val="-3"/>
          <w:sz w:val="22"/>
          <w:szCs w:val="22"/>
          <w:lang w:eastAsia="en-GB"/>
        </w:rPr>
        <w:t>o</w:t>
      </w:r>
      <w:r w:rsidRPr="00996EF0">
        <w:rPr>
          <w:rFonts w:ascii="Arial" w:hAnsi="Arial" w:cs="Arial"/>
          <w:sz w:val="22"/>
          <w:szCs w:val="22"/>
          <w:lang w:eastAsia="en-GB"/>
        </w:rPr>
        <w:t>pe</w:t>
      </w:r>
      <w:r w:rsidRPr="00996EF0">
        <w:rPr>
          <w:rFonts w:ascii="Arial" w:hAnsi="Arial" w:cs="Arial"/>
          <w:spacing w:val="-2"/>
          <w:sz w:val="22"/>
          <w:szCs w:val="22"/>
          <w:lang w:eastAsia="en-GB"/>
        </w:rPr>
        <w:t>z</w:t>
      </w:r>
      <w:r w:rsidRPr="00996EF0">
        <w:rPr>
          <w:rFonts w:ascii="Arial" w:hAnsi="Arial" w:cs="Arial"/>
          <w:spacing w:val="1"/>
          <w:sz w:val="22"/>
          <w:szCs w:val="22"/>
          <w:lang w:eastAsia="en-GB"/>
        </w:rPr>
        <w:t>i</w:t>
      </w:r>
      <w:r w:rsidRPr="00996EF0">
        <w:rPr>
          <w:rFonts w:ascii="Arial" w:hAnsi="Arial" w:cs="Arial"/>
          <w:sz w:val="22"/>
          <w:szCs w:val="22"/>
          <w:lang w:eastAsia="en-GB"/>
        </w:rPr>
        <w:t>e</w:t>
      </w:r>
      <w:r w:rsidRPr="00996EF0">
        <w:rPr>
          <w:rFonts w:ascii="Arial" w:hAnsi="Arial" w:cs="Arial"/>
          <w:spacing w:val="-2"/>
          <w:sz w:val="22"/>
          <w:szCs w:val="22"/>
          <w:lang w:eastAsia="en-GB"/>
        </w:rPr>
        <w:t xml:space="preserve"> </w:t>
      </w:r>
      <w:r w:rsidRPr="00996EF0">
        <w:rPr>
          <w:rFonts w:ascii="Arial" w:hAnsi="Arial" w:cs="Arial"/>
          <w:sz w:val="22"/>
          <w:szCs w:val="22"/>
          <w:lang w:eastAsia="en-GB"/>
        </w:rPr>
        <w:t>b.</w:t>
      </w:r>
      <w:r w:rsidRPr="00996EF0">
        <w:rPr>
          <w:rFonts w:ascii="Arial" w:hAnsi="Arial" w:cs="Arial"/>
          <w:spacing w:val="1"/>
          <w:sz w:val="22"/>
          <w:szCs w:val="22"/>
          <w:lang w:eastAsia="en-GB"/>
        </w:rPr>
        <w:t xml:space="preserve"> </w:t>
      </w:r>
      <w:r w:rsidRPr="00996EF0">
        <w:rPr>
          <w:rFonts w:ascii="Arial" w:hAnsi="Arial" w:cs="Arial"/>
          <w:sz w:val="22"/>
          <w:szCs w:val="22"/>
          <w:lang w:eastAsia="en-GB"/>
        </w:rPr>
        <w:t>Män</w:t>
      </w:r>
      <w:r w:rsidRPr="00996EF0">
        <w:rPr>
          <w:rFonts w:ascii="Arial" w:hAnsi="Arial" w:cs="Arial"/>
          <w:spacing w:val="-3"/>
          <w:sz w:val="22"/>
          <w:szCs w:val="22"/>
          <w:lang w:eastAsia="en-GB"/>
        </w:rPr>
        <w:t>n</w:t>
      </w:r>
      <w:r w:rsidRPr="00996EF0">
        <w:rPr>
          <w:rFonts w:ascii="Arial" w:hAnsi="Arial" w:cs="Arial"/>
          <w:sz w:val="22"/>
          <w:szCs w:val="22"/>
          <w:lang w:eastAsia="en-GB"/>
        </w:rPr>
        <w:t xml:space="preserve">ern. </w:t>
      </w:r>
    </w:p>
    <w:p w14:paraId="15012715" w14:textId="77777777" w:rsidR="00CA6A1A" w:rsidRPr="00996EF0" w:rsidRDefault="00CA6A1A" w:rsidP="00CA6A1A">
      <w:pPr>
        <w:jc w:val="both"/>
        <w:rPr>
          <w:rFonts w:ascii="Arial" w:hAnsi="Arial" w:cs="Arial"/>
          <w:sz w:val="22"/>
        </w:rPr>
      </w:pPr>
    </w:p>
    <w:p w14:paraId="684500E1" w14:textId="77777777" w:rsidR="00CA6A1A" w:rsidRDefault="00CA6A1A" w:rsidP="00CA6A1A">
      <w:pPr>
        <w:jc w:val="both"/>
        <w:rPr>
          <w:rFonts w:ascii="Arial" w:hAnsi="Arial" w:cs="Arial"/>
          <w:sz w:val="22"/>
        </w:rPr>
      </w:pPr>
      <w:proofErr w:type="spellStart"/>
      <w:r w:rsidRPr="00996EF0">
        <w:rPr>
          <w:rFonts w:ascii="Arial" w:hAnsi="Arial" w:cs="Arial"/>
          <w:sz w:val="22"/>
        </w:rPr>
        <w:t>Enth</w:t>
      </w:r>
      <w:proofErr w:type="spellEnd"/>
      <w:r w:rsidRPr="00996EF0">
        <w:rPr>
          <w:rFonts w:ascii="Arial" w:hAnsi="Arial" w:cs="Arial"/>
          <w:sz w:val="22"/>
        </w:rPr>
        <w:t xml:space="preserve">.: </w:t>
      </w:r>
      <w:proofErr w:type="spellStart"/>
      <w:r w:rsidRPr="00996EF0">
        <w:rPr>
          <w:rFonts w:ascii="Arial" w:hAnsi="Arial" w:cs="Arial"/>
          <w:sz w:val="22"/>
        </w:rPr>
        <w:t>Propylenglycol</w:t>
      </w:r>
      <w:proofErr w:type="spellEnd"/>
      <w:r>
        <w:rPr>
          <w:rFonts w:ascii="Arial" w:hAnsi="Arial" w:cs="Arial"/>
          <w:sz w:val="22"/>
        </w:rPr>
        <w:t xml:space="preserve"> und Alkohol (Ethanol)</w:t>
      </w:r>
      <w:r w:rsidRPr="00996EF0">
        <w:rPr>
          <w:rFonts w:ascii="Arial" w:hAnsi="Arial" w:cs="Arial"/>
          <w:sz w:val="22"/>
        </w:rPr>
        <w:t xml:space="preserve">.  </w:t>
      </w:r>
      <w:r>
        <w:rPr>
          <w:rFonts w:ascii="Arial" w:hAnsi="Arial" w:cs="Arial"/>
          <w:sz w:val="22"/>
          <w:szCs w:val="22"/>
        </w:rPr>
        <w:t>Packungsbeilage beachten.</w:t>
      </w:r>
    </w:p>
    <w:p w14:paraId="3A3FB70B" w14:textId="77777777" w:rsidR="00CA6A1A" w:rsidRPr="00996EF0" w:rsidRDefault="00CA6A1A" w:rsidP="00CA6A1A">
      <w:pPr>
        <w:jc w:val="both"/>
        <w:rPr>
          <w:rFonts w:ascii="Arial" w:hAnsi="Arial" w:cs="Arial"/>
          <w:sz w:val="22"/>
        </w:rPr>
      </w:pPr>
    </w:p>
    <w:p w14:paraId="395DEBC6" w14:textId="77777777" w:rsidR="00CA6A1A" w:rsidRPr="00996EF0" w:rsidRDefault="00CA6A1A" w:rsidP="00CA6A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996EF0">
        <w:rPr>
          <w:rFonts w:ascii="Arial" w:hAnsi="Arial" w:cs="Arial"/>
          <w:sz w:val="22"/>
        </w:rPr>
        <w:t xml:space="preserve">Zu Risiken und Nebenwirkungen lesen Sie die Packungsbeilage und </w:t>
      </w:r>
      <w:r w:rsidRPr="00121417">
        <w:rPr>
          <w:rFonts w:ascii="Arial" w:hAnsi="Arial" w:cs="Arial"/>
          <w:sz w:val="22"/>
        </w:rPr>
        <w:t>fragen Sie Ihre Ärztin, Ihren Arzt oder in Ihrer Apotheke</w:t>
      </w:r>
      <w:r w:rsidRPr="00996EF0">
        <w:rPr>
          <w:rFonts w:ascii="Arial" w:hAnsi="Arial" w:cs="Arial"/>
          <w:sz w:val="22"/>
        </w:rPr>
        <w:t>.</w:t>
      </w:r>
    </w:p>
    <w:p w14:paraId="632AEF68" w14:textId="77777777" w:rsidR="00CA6A1A" w:rsidRDefault="00CA6A1A" w:rsidP="00CA6A1A">
      <w:pPr>
        <w:jc w:val="both"/>
        <w:rPr>
          <w:rFonts w:ascii="Arial" w:hAnsi="Arial"/>
          <w:sz w:val="22"/>
        </w:rPr>
      </w:pPr>
    </w:p>
    <w:p w14:paraId="012F58E1" w14:textId="77777777" w:rsidR="00CA6A1A" w:rsidRDefault="00CA6A1A" w:rsidP="00CA6A1A">
      <w:pPr>
        <w:jc w:val="both"/>
        <w:rPr>
          <w:rFonts w:ascii="Arial" w:hAnsi="Arial"/>
          <w:sz w:val="22"/>
        </w:rPr>
      </w:pPr>
      <w:r>
        <w:rPr>
          <w:rFonts w:ascii="Arial" w:hAnsi="Arial"/>
          <w:sz w:val="22"/>
        </w:rPr>
        <w:t>(MIN20_50/FI 01/2023/LW)</w:t>
      </w:r>
    </w:p>
    <w:p w14:paraId="67C28E20" w14:textId="77777777" w:rsidR="00CA6A1A" w:rsidRDefault="00CA6A1A" w:rsidP="00CA6A1A">
      <w:pPr>
        <w:rPr>
          <w:rFonts w:ascii="Arial" w:hAnsi="Arial"/>
          <w:b/>
          <w:lang w:val="en-GB"/>
        </w:rPr>
      </w:pPr>
      <w:r>
        <w:rPr>
          <w:rFonts w:ascii="Arial" w:hAnsi="Arial"/>
          <w:b/>
          <w:lang w:val="en-GB"/>
        </w:rPr>
        <w:t xml:space="preserve">BIO-H-TIN® Vitamin H 2,5 mg </w:t>
      </w:r>
      <w:proofErr w:type="spellStart"/>
      <w:r>
        <w:rPr>
          <w:rFonts w:ascii="Arial" w:hAnsi="Arial"/>
          <w:bCs/>
          <w:sz w:val="22"/>
          <w:lang w:val="en-GB"/>
        </w:rPr>
        <w:t>Tabletten</w:t>
      </w:r>
      <w:proofErr w:type="spellEnd"/>
      <w:r>
        <w:rPr>
          <w:rFonts w:ascii="Arial" w:hAnsi="Arial"/>
          <w:b/>
          <w:lang w:val="en-GB"/>
        </w:rPr>
        <w:t xml:space="preserve">                </w:t>
      </w:r>
    </w:p>
    <w:p w14:paraId="2DD36247" w14:textId="77777777" w:rsidR="00CA6A1A" w:rsidRDefault="00CA6A1A" w:rsidP="00CA6A1A">
      <w:pPr>
        <w:rPr>
          <w:rFonts w:ascii="Arial" w:hAnsi="Arial"/>
          <w:sz w:val="22"/>
        </w:rPr>
      </w:pPr>
      <w:r>
        <w:rPr>
          <w:rFonts w:ascii="Arial" w:hAnsi="Arial"/>
          <w:b/>
          <w:sz w:val="22"/>
        </w:rPr>
        <w:t>Wirkstoff:</w:t>
      </w:r>
      <w:r>
        <w:rPr>
          <w:rFonts w:ascii="Arial" w:hAnsi="Arial"/>
          <w:sz w:val="22"/>
        </w:rPr>
        <w:t xml:space="preserve"> Biotin</w:t>
      </w:r>
    </w:p>
    <w:p w14:paraId="216E12EA" w14:textId="77777777" w:rsidR="00CA6A1A" w:rsidRDefault="00CA6A1A" w:rsidP="00CA6A1A">
      <w:pPr>
        <w:jc w:val="both"/>
        <w:rPr>
          <w:rFonts w:ascii="Arial" w:hAnsi="Arial"/>
          <w:sz w:val="22"/>
        </w:rPr>
      </w:pPr>
      <w:proofErr w:type="spellStart"/>
      <w:r>
        <w:rPr>
          <w:rFonts w:ascii="Arial" w:hAnsi="Arial"/>
          <w:b/>
          <w:sz w:val="22"/>
        </w:rPr>
        <w:t>Anw</w:t>
      </w:r>
      <w:proofErr w:type="spellEnd"/>
      <w:r>
        <w:rPr>
          <w:rFonts w:ascii="Arial" w:hAnsi="Arial"/>
          <w:b/>
          <w:sz w:val="22"/>
        </w:rPr>
        <w:t xml:space="preserve">.: </w:t>
      </w:r>
      <w:r>
        <w:rPr>
          <w:rFonts w:ascii="Arial" w:hAnsi="Arial"/>
          <w:bCs/>
          <w:sz w:val="22"/>
        </w:rPr>
        <w:t>Prophylaxe und Therapie von Biotin-Mangelzuständen</w:t>
      </w:r>
      <w:r>
        <w:rPr>
          <w:rFonts w:ascii="Arial" w:hAnsi="Arial"/>
          <w:sz w:val="22"/>
        </w:rPr>
        <w:t xml:space="preserve">. </w:t>
      </w:r>
    </w:p>
    <w:p w14:paraId="16D85BAC" w14:textId="77777777" w:rsidR="00CA6A1A" w:rsidRDefault="00CA6A1A" w:rsidP="00CA6A1A">
      <w:pPr>
        <w:jc w:val="both"/>
        <w:rPr>
          <w:rFonts w:ascii="Arial" w:hAnsi="Arial"/>
          <w:sz w:val="22"/>
        </w:rPr>
      </w:pPr>
    </w:p>
    <w:p w14:paraId="0541A5F6" w14:textId="77777777" w:rsidR="00CA6A1A" w:rsidRDefault="00CA6A1A" w:rsidP="00CA6A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rPr>
      </w:pPr>
      <w:r>
        <w:rPr>
          <w:rFonts w:ascii="Arial" w:hAnsi="Arial"/>
          <w:sz w:val="22"/>
        </w:rPr>
        <w:t xml:space="preserve">Zu Risiken und Nebenwirkungen lesen Sie die Packungsbeilage und </w:t>
      </w:r>
      <w:r w:rsidRPr="00054119">
        <w:rPr>
          <w:rFonts w:ascii="Arial" w:hAnsi="Arial"/>
          <w:sz w:val="22"/>
        </w:rPr>
        <w:t>fragen Sie Ihre Ärztin, Ihren Arzt oder in Ihrer Apotheke</w:t>
      </w:r>
      <w:r>
        <w:rPr>
          <w:rFonts w:ascii="Arial" w:hAnsi="Arial"/>
          <w:sz w:val="22"/>
        </w:rPr>
        <w:t>.</w:t>
      </w:r>
    </w:p>
    <w:p w14:paraId="428884FD" w14:textId="77777777" w:rsidR="00CA6A1A" w:rsidRDefault="00CA6A1A" w:rsidP="00CA6A1A">
      <w:pPr>
        <w:jc w:val="both"/>
        <w:rPr>
          <w:rFonts w:ascii="Arial" w:hAnsi="Arial"/>
          <w:sz w:val="22"/>
        </w:rPr>
      </w:pPr>
    </w:p>
    <w:p w14:paraId="0A62C7B6" w14:textId="77777777" w:rsidR="00CA6A1A" w:rsidRDefault="00CA6A1A" w:rsidP="00CA6A1A">
      <w:pPr>
        <w:jc w:val="both"/>
        <w:rPr>
          <w:rFonts w:ascii="Arial" w:hAnsi="Arial"/>
          <w:sz w:val="22"/>
        </w:rPr>
      </w:pPr>
      <w:r>
        <w:rPr>
          <w:rFonts w:ascii="Arial" w:hAnsi="Arial"/>
          <w:sz w:val="22"/>
        </w:rPr>
        <w:t>(BHT/20190529/LW)</w:t>
      </w:r>
    </w:p>
    <w:p w14:paraId="55AE75DC" w14:textId="38EDE805" w:rsidR="00D64369" w:rsidRPr="003224B7" w:rsidRDefault="00EA3811" w:rsidP="00874728">
      <w:pPr>
        <w:tabs>
          <w:tab w:val="left" w:pos="7371"/>
        </w:tabs>
        <w:ind w:right="1701"/>
        <w:jc w:val="both"/>
        <w:rPr>
          <w:rFonts w:asciiTheme="majorHAnsi" w:hAnsiTheme="majorHAnsi" w:cstheme="majorHAnsi"/>
          <w:sz w:val="18"/>
          <w:szCs w:val="18"/>
        </w:rPr>
      </w:pPr>
      <w:r w:rsidRPr="00912AB7">
        <w:rPr>
          <w:rFonts w:asciiTheme="majorHAnsi" w:hAnsiTheme="majorHAnsi" w:cstheme="majorHAnsi"/>
          <w:sz w:val="18"/>
          <w:szCs w:val="18"/>
        </w:rPr>
        <w:tab/>
      </w:r>
    </w:p>
    <w:sectPr w:rsidR="00D64369" w:rsidRPr="003224B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CA169" w14:textId="77777777" w:rsidR="00B22836" w:rsidRDefault="00B22836" w:rsidP="00B61193">
      <w:r>
        <w:separator/>
      </w:r>
    </w:p>
  </w:endnote>
  <w:endnote w:type="continuationSeparator" w:id="0">
    <w:p w14:paraId="4276EE7B" w14:textId="77777777" w:rsidR="00B22836" w:rsidRDefault="00B22836" w:rsidP="00B6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 Next LT Pro">
    <w:altName w:val="Calibri"/>
    <w:charset w:val="00"/>
    <w:family w:val="auto"/>
    <w:pitch w:val="variable"/>
    <w:sig w:usb0="A000002F" w:usb1="5000205B" w:usb2="00000000" w:usb3="00000000" w:csb0="0000009B"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8505" w14:textId="77777777" w:rsidR="00BF5A60" w:rsidRDefault="00BF5A6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5C4C" w14:textId="77777777" w:rsidR="005843EB" w:rsidRPr="005843EB" w:rsidRDefault="00334961" w:rsidP="005843EB">
    <w:pPr>
      <w:pStyle w:val="Fuzeile"/>
      <w:rPr>
        <w:rFonts w:ascii="Calibri Light" w:hAnsi="Calibri Light"/>
        <w:b/>
        <w:sz w:val="22"/>
        <w:szCs w:val="22"/>
      </w:rPr>
    </w:pPr>
    <w:r>
      <w:rPr>
        <w:noProof/>
      </w:rPr>
      <mc:AlternateContent>
        <mc:Choice Requires="wps">
          <w:drawing>
            <wp:anchor distT="0" distB="0" distL="114300" distR="114300" simplePos="0" relativeHeight="251657216" behindDoc="0" locked="0" layoutInCell="1" allowOverlap="1" wp14:anchorId="6EA42AB7" wp14:editId="2B079057">
              <wp:simplePos x="0" y="0"/>
              <wp:positionH relativeFrom="column">
                <wp:posOffset>5041265</wp:posOffset>
              </wp:positionH>
              <wp:positionV relativeFrom="paragraph">
                <wp:posOffset>132715</wp:posOffset>
              </wp:positionV>
              <wp:extent cx="1071245" cy="128905"/>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124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A2E0E" w14:textId="77777777" w:rsidR="005843EB" w:rsidRPr="005843EB" w:rsidRDefault="005843EB" w:rsidP="005843EB">
                          <w:pPr>
                            <w:jc w:val="right"/>
                            <w:rPr>
                              <w:rFonts w:ascii="DIN Next LT Pro" w:hAnsi="DIN Next LT Pro" w:cs="Lucida Sans Unicode"/>
                              <w:color w:val="7F7F7F"/>
                              <w:sz w:val="14"/>
                              <w:szCs w:val="14"/>
                            </w:rPr>
                          </w:pPr>
                          <w:r w:rsidRPr="005843EB">
                            <w:rPr>
                              <w:rFonts w:ascii="DIN Next LT Pro" w:hAnsi="DIN Next LT Pro" w:cs="Arial"/>
                              <w:color w:val="44546A"/>
                              <w:sz w:val="14"/>
                              <w:szCs w:val="14"/>
                            </w:rPr>
                            <w:t xml:space="preserve">Seite </w:t>
                          </w:r>
                          <w:r w:rsidRPr="005843EB">
                            <w:rPr>
                              <w:rStyle w:val="Seitenzahl"/>
                              <w:rFonts w:ascii="DIN Next LT Pro" w:hAnsi="DIN Next LT Pro" w:cs="Arial"/>
                              <w:color w:val="44546A"/>
                              <w:sz w:val="14"/>
                              <w:szCs w:val="14"/>
                            </w:rPr>
                            <w:fldChar w:fldCharType="begin"/>
                          </w:r>
                          <w:r w:rsidRPr="005843EB">
                            <w:rPr>
                              <w:rStyle w:val="Seitenzahl"/>
                              <w:rFonts w:ascii="DIN Next LT Pro" w:hAnsi="DIN Next LT Pro" w:cs="Arial"/>
                              <w:color w:val="44546A"/>
                              <w:sz w:val="14"/>
                              <w:szCs w:val="14"/>
                            </w:rPr>
                            <w:instrText xml:space="preserve"> PAGE </w:instrText>
                          </w:r>
                          <w:r w:rsidRPr="005843EB">
                            <w:rPr>
                              <w:rStyle w:val="Seitenzahl"/>
                              <w:rFonts w:ascii="DIN Next LT Pro" w:hAnsi="DIN Next LT Pro" w:cs="Arial"/>
                              <w:color w:val="44546A"/>
                              <w:sz w:val="14"/>
                              <w:szCs w:val="14"/>
                            </w:rPr>
                            <w:fldChar w:fldCharType="separate"/>
                          </w:r>
                          <w:r w:rsidRPr="005843EB">
                            <w:rPr>
                              <w:rStyle w:val="Seitenzahl"/>
                              <w:rFonts w:ascii="DIN Next LT Pro" w:hAnsi="DIN Next LT Pro" w:cs="Arial"/>
                              <w:noProof/>
                              <w:color w:val="44546A"/>
                              <w:sz w:val="14"/>
                              <w:szCs w:val="14"/>
                            </w:rPr>
                            <w:t>1</w:t>
                          </w:r>
                          <w:r w:rsidRPr="005843EB">
                            <w:rPr>
                              <w:rStyle w:val="Seitenzahl"/>
                              <w:rFonts w:ascii="DIN Next LT Pro" w:hAnsi="DIN Next LT Pro" w:cs="Arial"/>
                              <w:color w:val="44546A"/>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42AB7" id="_x0000_t202" coordsize="21600,21600" o:spt="202" path="m,l,21600r21600,l21600,xe">
              <v:stroke joinstyle="miter"/>
              <v:path gradientshapeok="t" o:connecttype="rect"/>
            </v:shapetype>
            <v:shape id="Text Box 13" o:spid="_x0000_s1026" type="#_x0000_t202" style="position:absolute;margin-left:396.95pt;margin-top:10.45pt;width:84.35pt;height:1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" filled="f" stroked="f">
              <v:path arrowok="t"/>
              <v:textbox inset="0,0,0,0">
                <w:txbxContent>
                  <w:p w14:paraId="7AAA2E0E" w14:textId="77777777" w:rsidR="005843EB" w:rsidRPr="005843EB" w:rsidRDefault="005843EB" w:rsidP="005843EB">
                    <w:pPr>
                      <w:jc w:val="right"/>
                      <w:rPr>
                        <w:rFonts w:ascii="DIN Next LT Pro" w:hAnsi="DIN Next LT Pro" w:cs="Lucida Sans Unicode"/>
                        <w:color w:val="7F7F7F"/>
                        <w:sz w:val="14"/>
                        <w:szCs w:val="14"/>
                      </w:rPr>
                    </w:pPr>
                    <w:r w:rsidRPr="005843EB">
                      <w:rPr>
                        <w:rFonts w:ascii="DIN Next LT Pro" w:hAnsi="DIN Next LT Pro" w:cs="Arial"/>
                        <w:color w:val="44546A"/>
                        <w:sz w:val="14"/>
                        <w:szCs w:val="14"/>
                      </w:rPr>
                      <w:t xml:space="preserve">Seite </w:t>
                    </w:r>
                    <w:r w:rsidRPr="005843EB">
                      <w:rPr>
                        <w:rStyle w:val="Seitenzahl"/>
                        <w:rFonts w:ascii="DIN Next LT Pro" w:hAnsi="DIN Next LT Pro" w:cs="Arial"/>
                        <w:color w:val="44546A"/>
                        <w:sz w:val="14"/>
                        <w:szCs w:val="14"/>
                      </w:rPr>
                      <w:fldChar w:fldCharType="begin"/>
                    </w:r>
                    <w:r w:rsidRPr="005843EB">
                      <w:rPr>
                        <w:rStyle w:val="Seitenzahl"/>
                        <w:rFonts w:ascii="DIN Next LT Pro" w:hAnsi="DIN Next LT Pro" w:cs="Arial"/>
                        <w:color w:val="44546A"/>
                        <w:sz w:val="14"/>
                        <w:szCs w:val="14"/>
                      </w:rPr>
                      <w:instrText xml:space="preserve"> PAGE </w:instrText>
                    </w:r>
                    <w:r w:rsidRPr="005843EB">
                      <w:rPr>
                        <w:rStyle w:val="Seitenzahl"/>
                        <w:rFonts w:ascii="DIN Next LT Pro" w:hAnsi="DIN Next LT Pro" w:cs="Arial"/>
                        <w:color w:val="44546A"/>
                        <w:sz w:val="14"/>
                        <w:szCs w:val="14"/>
                      </w:rPr>
                      <w:fldChar w:fldCharType="separate"/>
                    </w:r>
                    <w:r w:rsidRPr="005843EB">
                      <w:rPr>
                        <w:rStyle w:val="Seitenzahl"/>
                        <w:rFonts w:ascii="DIN Next LT Pro" w:hAnsi="DIN Next LT Pro" w:cs="Arial"/>
                        <w:noProof/>
                        <w:color w:val="44546A"/>
                        <w:sz w:val="14"/>
                        <w:szCs w:val="14"/>
                      </w:rPr>
                      <w:t>1</w:t>
                    </w:r>
                    <w:r w:rsidRPr="005843EB">
                      <w:rPr>
                        <w:rStyle w:val="Seitenzahl"/>
                        <w:rFonts w:ascii="DIN Next LT Pro" w:hAnsi="DIN Next LT Pro" w:cs="Arial"/>
                        <w:color w:val="44546A"/>
                        <w:sz w:val="14"/>
                        <w:szCs w:val="14"/>
                      </w:rPr>
                      <w:fldChar w:fldCharType="end"/>
                    </w:r>
                  </w:p>
                </w:txbxContent>
              </v:textbox>
            </v:shape>
          </w:pict>
        </mc:Fallback>
      </mc:AlternateContent>
    </w:r>
    <w:r w:rsidR="005843EB" w:rsidRPr="005843EB">
      <w:rPr>
        <w:rFonts w:ascii="Calibri Light" w:hAnsi="Calibri Light"/>
        <w:b/>
        <w:sz w:val="22"/>
        <w:szCs w:val="22"/>
      </w:rPr>
      <w:t>Pressekontakt:</w:t>
    </w:r>
  </w:p>
  <w:p w14:paraId="31F4808A" w14:textId="77777777" w:rsidR="005843EB" w:rsidRPr="005843EB" w:rsidRDefault="005843EB" w:rsidP="005843EB">
    <w:pPr>
      <w:pStyle w:val="Fuzeile"/>
      <w:tabs>
        <w:tab w:val="clear" w:pos="4536"/>
        <w:tab w:val="clear" w:pos="9072"/>
        <w:tab w:val="left" w:pos="8325"/>
      </w:tabs>
      <w:rPr>
        <w:rFonts w:ascii="Calibri Light" w:hAnsi="Calibri Light"/>
        <w:sz w:val="22"/>
        <w:szCs w:val="22"/>
      </w:rPr>
    </w:pPr>
    <w:r w:rsidRPr="005843EB">
      <w:rPr>
        <w:rFonts w:ascii="Calibri Light" w:hAnsi="Calibri Light"/>
        <w:sz w:val="22"/>
        <w:szCs w:val="22"/>
      </w:rPr>
      <w:t>Yupik PR GmbH</w:t>
    </w:r>
    <w:r w:rsidRPr="005843EB">
      <w:rPr>
        <w:rFonts w:ascii="Calibri Light" w:hAnsi="Calibri Light"/>
        <w:sz w:val="22"/>
        <w:szCs w:val="22"/>
      </w:rPr>
      <w:tab/>
    </w:r>
  </w:p>
  <w:p w14:paraId="0BF3F911" w14:textId="3B0FC200" w:rsidR="005843EB" w:rsidRPr="005843EB" w:rsidRDefault="00334961" w:rsidP="005843EB">
    <w:pPr>
      <w:pStyle w:val="Fuzeile"/>
      <w:rPr>
        <w:rFonts w:ascii="Calibri Light" w:hAnsi="Calibri Light"/>
        <w:sz w:val="22"/>
        <w:szCs w:val="22"/>
      </w:rPr>
    </w:pPr>
    <w:r>
      <w:rPr>
        <w:noProof/>
      </w:rPr>
      <w:drawing>
        <wp:anchor distT="0" distB="0" distL="114300" distR="114300" simplePos="0" relativeHeight="251658240" behindDoc="1" locked="0" layoutInCell="1" allowOverlap="1" wp14:anchorId="5C392129" wp14:editId="16BA0DA5">
          <wp:simplePos x="0" y="0"/>
          <wp:positionH relativeFrom="column">
            <wp:posOffset>4951730</wp:posOffset>
          </wp:positionH>
          <wp:positionV relativeFrom="paragraph">
            <wp:posOffset>9525</wp:posOffset>
          </wp:positionV>
          <wp:extent cx="1212850" cy="449580"/>
          <wp:effectExtent l="0" t="0" r="0" b="0"/>
          <wp:wrapNone/>
          <wp:docPr id="1" name="Bild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6"/>
                  <pic:cNvPicPr>
                    <a:picLocks/>
                  </pic:cNvPicPr>
                </pic:nvPicPr>
                <pic:blipFill>
                  <a:blip r:embed="rId1">
                    <a:extLst>
                      <a:ext uri="{28A0092B-C50C-407E-A947-70E740481C1C}">
                        <a14:useLocalDpi xmlns:a14="http://schemas.microsoft.com/office/drawing/2010/main" val="0"/>
                      </a:ext>
                    </a:extLst>
                  </a:blip>
                  <a:srcRect l="36511" t="42857" r="36526" b="43002"/>
                  <a:stretch>
                    <a:fillRect/>
                  </a:stretch>
                </pic:blipFill>
                <pic:spPr bwMode="auto">
                  <a:xfrm>
                    <a:off x="0" y="0"/>
                    <a:ext cx="121285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6A0C319E" w:rsidRPr="005843EB">
      <w:rPr>
        <w:rFonts w:ascii="Calibri Light" w:hAnsi="Calibri Light"/>
        <w:sz w:val="22"/>
        <w:szCs w:val="22"/>
      </w:rPr>
      <w:t xml:space="preserve">Ansprechpartnerin: </w:t>
    </w:r>
    <w:r w:rsidR="00BF5A60">
      <w:rPr>
        <w:rFonts w:ascii="Calibri Light" w:hAnsi="Calibri Light"/>
        <w:sz w:val="22"/>
        <w:szCs w:val="22"/>
      </w:rPr>
      <w:t>Natascha Kontelis</w:t>
    </w:r>
    <w:r w:rsidR="005843EB" w:rsidRPr="005843EB">
      <w:rPr>
        <w:rFonts w:ascii="Calibri Light" w:hAnsi="Calibri Light"/>
        <w:sz w:val="22"/>
        <w:szCs w:val="22"/>
      </w:rPr>
      <w:tab/>
    </w:r>
  </w:p>
  <w:p w14:paraId="29A6A6DE" w14:textId="77777777" w:rsidR="005843EB" w:rsidRPr="005843EB" w:rsidRDefault="005843EB" w:rsidP="005843EB">
    <w:pPr>
      <w:pStyle w:val="Fuzeile"/>
      <w:tabs>
        <w:tab w:val="clear" w:pos="4536"/>
        <w:tab w:val="clear" w:pos="9072"/>
        <w:tab w:val="left" w:pos="708"/>
        <w:tab w:val="left" w:pos="1416"/>
        <w:tab w:val="left" w:pos="2124"/>
        <w:tab w:val="left" w:pos="2832"/>
      </w:tabs>
      <w:rPr>
        <w:rFonts w:ascii="Calibri Light" w:hAnsi="Calibri Light"/>
        <w:sz w:val="22"/>
        <w:szCs w:val="22"/>
      </w:rPr>
    </w:pPr>
    <w:r w:rsidRPr="005843EB">
      <w:rPr>
        <w:rFonts w:ascii="Calibri Light" w:hAnsi="Calibri Light"/>
        <w:sz w:val="22"/>
        <w:szCs w:val="22"/>
      </w:rPr>
      <w:t>Telefon: 0221 – 130 560 60</w:t>
    </w:r>
    <w:r w:rsidRPr="005843EB">
      <w:rPr>
        <w:rFonts w:ascii="Calibri Light" w:hAnsi="Calibri Light"/>
        <w:sz w:val="22"/>
        <w:szCs w:val="22"/>
      </w:rPr>
      <w:tab/>
    </w:r>
    <w:r w:rsidRPr="005843EB">
      <w:rPr>
        <w:rFonts w:ascii="Calibri Light" w:hAnsi="Calibri Light"/>
        <w:sz w:val="22"/>
        <w:szCs w:val="22"/>
      </w:rPr>
      <w:tab/>
    </w:r>
  </w:p>
  <w:p w14:paraId="795C5422" w14:textId="6F378547" w:rsidR="005843EB" w:rsidRPr="00B01F5D" w:rsidRDefault="00B01F5D" w:rsidP="005843EB">
    <w:pPr>
      <w:pStyle w:val="Fuzeile"/>
      <w:tabs>
        <w:tab w:val="clear" w:pos="4536"/>
        <w:tab w:val="clear" w:pos="9072"/>
        <w:tab w:val="right" w:pos="9066"/>
      </w:tabs>
      <w:rPr>
        <w:rFonts w:ascii="Calibri Light" w:hAnsi="Calibri Light"/>
        <w:sz w:val="22"/>
        <w:szCs w:val="22"/>
      </w:rPr>
    </w:pPr>
    <w:r>
      <w:rPr>
        <w:rFonts w:ascii="Calibri Light" w:hAnsi="Calibri Light"/>
        <w:sz w:val="22"/>
        <w:szCs w:val="22"/>
      </w:rPr>
      <w:t xml:space="preserve">E-Mail: </w:t>
    </w:r>
    <w:r w:rsidR="00BF5A60">
      <w:rPr>
        <w:rFonts w:ascii="Calibri Light" w:hAnsi="Calibri Light"/>
        <w:sz w:val="22"/>
        <w:szCs w:val="22"/>
      </w:rPr>
      <w:t>n.kontelis</w:t>
    </w:r>
    <w:r w:rsidR="005843EB" w:rsidRPr="005843EB">
      <w:rPr>
        <w:rFonts w:ascii="Calibri Light" w:hAnsi="Calibri Light"/>
        <w:sz w:val="22"/>
        <w:szCs w:val="22"/>
      </w:rPr>
      <w:t>@yupik.de</w:t>
    </w:r>
    <w:r w:rsidR="005843EB" w:rsidRPr="005843EB">
      <w:rPr>
        <w:rFonts w:ascii="Calibri Light" w:hAnsi="Calibri Light"/>
        <w:sz w:val="22"/>
        <w:szCs w:val="22"/>
      </w:rPr>
      <w:tab/>
    </w:r>
  </w:p>
  <w:p w14:paraId="6614931C" w14:textId="77777777" w:rsidR="00B61193" w:rsidRPr="005843EB" w:rsidRDefault="00B61193" w:rsidP="005843E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0BFB" w14:textId="77777777" w:rsidR="00BF5A60" w:rsidRDefault="00BF5A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759F5" w14:textId="77777777" w:rsidR="00B22836" w:rsidRDefault="00B22836" w:rsidP="00B61193">
      <w:r>
        <w:separator/>
      </w:r>
    </w:p>
  </w:footnote>
  <w:footnote w:type="continuationSeparator" w:id="0">
    <w:p w14:paraId="270D72D8" w14:textId="77777777" w:rsidR="00B22836" w:rsidRDefault="00B22836" w:rsidP="00B61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C7A05" w14:textId="77777777" w:rsidR="00BF5A60" w:rsidRDefault="00BF5A6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8A75" w14:textId="77777777" w:rsidR="00B61193" w:rsidRPr="005843EB" w:rsidRDefault="006B6DFE">
    <w:pPr>
      <w:pStyle w:val="Kopfzeile"/>
      <w:rPr>
        <w:rFonts w:ascii="Calibri Light" w:hAnsi="Calibri Light"/>
        <w:b/>
        <w:sz w:val="28"/>
        <w:szCs w:val="28"/>
        <w:u w:val="single"/>
      </w:rPr>
    </w:pPr>
    <w:r>
      <w:rPr>
        <w:rFonts w:ascii="Calibri Light" w:hAnsi="Calibri Light"/>
        <w:b/>
        <w:sz w:val="28"/>
        <w:szCs w:val="28"/>
        <w:u w:val="single"/>
      </w:rPr>
      <w:t>Presseinformation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D83E" w14:textId="77777777" w:rsidR="00BF5A60" w:rsidRDefault="00BF5A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59E6"/>
    <w:multiLevelType w:val="hybridMultilevel"/>
    <w:tmpl w:val="50681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7C0320"/>
    <w:multiLevelType w:val="hybridMultilevel"/>
    <w:tmpl w:val="5E08F1E8"/>
    <w:lvl w:ilvl="0" w:tplc="1D324DB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DA4513"/>
    <w:multiLevelType w:val="hybridMultilevel"/>
    <w:tmpl w:val="B79416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6C69F7"/>
    <w:multiLevelType w:val="hybridMultilevel"/>
    <w:tmpl w:val="04405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011C8D"/>
    <w:multiLevelType w:val="hybridMultilevel"/>
    <w:tmpl w:val="062AD76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52490214"/>
    <w:multiLevelType w:val="hybridMultilevel"/>
    <w:tmpl w:val="B8C63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6064AB"/>
    <w:multiLevelType w:val="hybridMultilevel"/>
    <w:tmpl w:val="78A6DE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79636417">
    <w:abstractNumId w:val="0"/>
  </w:num>
  <w:num w:numId="2" w16cid:durableId="1362050593">
    <w:abstractNumId w:val="4"/>
  </w:num>
  <w:num w:numId="3" w16cid:durableId="592393230">
    <w:abstractNumId w:val="5"/>
  </w:num>
  <w:num w:numId="4" w16cid:durableId="578566160">
    <w:abstractNumId w:val="3"/>
  </w:num>
  <w:num w:numId="5" w16cid:durableId="1373575171">
    <w:abstractNumId w:val="2"/>
  </w:num>
  <w:num w:numId="6" w16cid:durableId="2107655215">
    <w:abstractNumId w:val="1"/>
  </w:num>
  <w:num w:numId="7" w16cid:durableId="3592036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871"/>
    <w:rsid w:val="00000425"/>
    <w:rsid w:val="00000BE9"/>
    <w:rsid w:val="00002E13"/>
    <w:rsid w:val="00003B0A"/>
    <w:rsid w:val="00003C0D"/>
    <w:rsid w:val="000043B6"/>
    <w:rsid w:val="000044D9"/>
    <w:rsid w:val="00004735"/>
    <w:rsid w:val="00006072"/>
    <w:rsid w:val="00006374"/>
    <w:rsid w:val="00007CB0"/>
    <w:rsid w:val="00010225"/>
    <w:rsid w:val="00010FDD"/>
    <w:rsid w:val="00011DE1"/>
    <w:rsid w:val="00012882"/>
    <w:rsid w:val="00012C9F"/>
    <w:rsid w:val="00013423"/>
    <w:rsid w:val="000163B5"/>
    <w:rsid w:val="00016499"/>
    <w:rsid w:val="000174A5"/>
    <w:rsid w:val="00021F4B"/>
    <w:rsid w:val="000234BF"/>
    <w:rsid w:val="00023E06"/>
    <w:rsid w:val="00024D3E"/>
    <w:rsid w:val="00025DC7"/>
    <w:rsid w:val="000274B2"/>
    <w:rsid w:val="000274F0"/>
    <w:rsid w:val="00027BDD"/>
    <w:rsid w:val="00030175"/>
    <w:rsid w:val="00030C3B"/>
    <w:rsid w:val="0003265B"/>
    <w:rsid w:val="000330B8"/>
    <w:rsid w:val="000333FC"/>
    <w:rsid w:val="00033A52"/>
    <w:rsid w:val="00035D41"/>
    <w:rsid w:val="00036041"/>
    <w:rsid w:val="00036310"/>
    <w:rsid w:val="000366E0"/>
    <w:rsid w:val="000370E5"/>
    <w:rsid w:val="00037805"/>
    <w:rsid w:val="00042716"/>
    <w:rsid w:val="00043BDE"/>
    <w:rsid w:val="00043F37"/>
    <w:rsid w:val="00046556"/>
    <w:rsid w:val="00046E19"/>
    <w:rsid w:val="00046E9D"/>
    <w:rsid w:val="00047749"/>
    <w:rsid w:val="00047B17"/>
    <w:rsid w:val="0005071E"/>
    <w:rsid w:val="0005212E"/>
    <w:rsid w:val="00052A94"/>
    <w:rsid w:val="0005386B"/>
    <w:rsid w:val="00054DB0"/>
    <w:rsid w:val="00055648"/>
    <w:rsid w:val="000578A5"/>
    <w:rsid w:val="000603B6"/>
    <w:rsid w:val="00061B10"/>
    <w:rsid w:val="00061E4D"/>
    <w:rsid w:val="00062596"/>
    <w:rsid w:val="00063E62"/>
    <w:rsid w:val="00065D93"/>
    <w:rsid w:val="00067778"/>
    <w:rsid w:val="0007038E"/>
    <w:rsid w:val="00071047"/>
    <w:rsid w:val="00072684"/>
    <w:rsid w:val="00073681"/>
    <w:rsid w:val="00073E4F"/>
    <w:rsid w:val="000742F6"/>
    <w:rsid w:val="00075061"/>
    <w:rsid w:val="0007669F"/>
    <w:rsid w:val="000806FB"/>
    <w:rsid w:val="0008090E"/>
    <w:rsid w:val="0008140F"/>
    <w:rsid w:val="0008204E"/>
    <w:rsid w:val="0008332B"/>
    <w:rsid w:val="00085907"/>
    <w:rsid w:val="000879BC"/>
    <w:rsid w:val="00090904"/>
    <w:rsid w:val="0009091A"/>
    <w:rsid w:val="00090C28"/>
    <w:rsid w:val="00090FA2"/>
    <w:rsid w:val="00093EDE"/>
    <w:rsid w:val="000949D5"/>
    <w:rsid w:val="00094E3C"/>
    <w:rsid w:val="00095063"/>
    <w:rsid w:val="0009568E"/>
    <w:rsid w:val="00095893"/>
    <w:rsid w:val="000961E2"/>
    <w:rsid w:val="000975E2"/>
    <w:rsid w:val="000A015A"/>
    <w:rsid w:val="000A04AD"/>
    <w:rsid w:val="000A12B9"/>
    <w:rsid w:val="000A1E49"/>
    <w:rsid w:val="000A202F"/>
    <w:rsid w:val="000A2133"/>
    <w:rsid w:val="000A2C66"/>
    <w:rsid w:val="000A4391"/>
    <w:rsid w:val="000A4EC6"/>
    <w:rsid w:val="000A58CF"/>
    <w:rsid w:val="000A6B26"/>
    <w:rsid w:val="000A7624"/>
    <w:rsid w:val="000A7D35"/>
    <w:rsid w:val="000B02E6"/>
    <w:rsid w:val="000B09FE"/>
    <w:rsid w:val="000B19A8"/>
    <w:rsid w:val="000B1A7F"/>
    <w:rsid w:val="000B2059"/>
    <w:rsid w:val="000B24DA"/>
    <w:rsid w:val="000B2DFA"/>
    <w:rsid w:val="000B2E90"/>
    <w:rsid w:val="000B33F4"/>
    <w:rsid w:val="000B434F"/>
    <w:rsid w:val="000B75AB"/>
    <w:rsid w:val="000C086F"/>
    <w:rsid w:val="000C2E01"/>
    <w:rsid w:val="000C695C"/>
    <w:rsid w:val="000C7106"/>
    <w:rsid w:val="000C79D4"/>
    <w:rsid w:val="000D012A"/>
    <w:rsid w:val="000D0AEC"/>
    <w:rsid w:val="000D25CF"/>
    <w:rsid w:val="000D2C02"/>
    <w:rsid w:val="000D5017"/>
    <w:rsid w:val="000D6573"/>
    <w:rsid w:val="000D78A6"/>
    <w:rsid w:val="000E2191"/>
    <w:rsid w:val="000E2E39"/>
    <w:rsid w:val="000E3027"/>
    <w:rsid w:val="000E3146"/>
    <w:rsid w:val="000E3846"/>
    <w:rsid w:val="000E3863"/>
    <w:rsid w:val="000E5277"/>
    <w:rsid w:val="000E7463"/>
    <w:rsid w:val="000E7574"/>
    <w:rsid w:val="000E7AA1"/>
    <w:rsid w:val="000F129A"/>
    <w:rsid w:val="000F1D1C"/>
    <w:rsid w:val="000F26A8"/>
    <w:rsid w:val="000F34AC"/>
    <w:rsid w:val="000F384A"/>
    <w:rsid w:val="000F50A4"/>
    <w:rsid w:val="000F5E46"/>
    <w:rsid w:val="000F6180"/>
    <w:rsid w:val="000F6534"/>
    <w:rsid w:val="000F6568"/>
    <w:rsid w:val="000F6D63"/>
    <w:rsid w:val="000F7A6C"/>
    <w:rsid w:val="000F7D69"/>
    <w:rsid w:val="0010095B"/>
    <w:rsid w:val="00100E5E"/>
    <w:rsid w:val="00102C7F"/>
    <w:rsid w:val="00102D0E"/>
    <w:rsid w:val="00103CD7"/>
    <w:rsid w:val="00104807"/>
    <w:rsid w:val="001048B2"/>
    <w:rsid w:val="00104EA8"/>
    <w:rsid w:val="00105654"/>
    <w:rsid w:val="00106FB5"/>
    <w:rsid w:val="00107353"/>
    <w:rsid w:val="001075B4"/>
    <w:rsid w:val="001128C6"/>
    <w:rsid w:val="00114502"/>
    <w:rsid w:val="00114F90"/>
    <w:rsid w:val="001151F3"/>
    <w:rsid w:val="00115E16"/>
    <w:rsid w:val="0011697D"/>
    <w:rsid w:val="00117186"/>
    <w:rsid w:val="00117274"/>
    <w:rsid w:val="0011741C"/>
    <w:rsid w:val="00117BCB"/>
    <w:rsid w:val="00117DC1"/>
    <w:rsid w:val="001201BD"/>
    <w:rsid w:val="00120A14"/>
    <w:rsid w:val="0012199A"/>
    <w:rsid w:val="00123C83"/>
    <w:rsid w:val="001241F7"/>
    <w:rsid w:val="0012465F"/>
    <w:rsid w:val="00124975"/>
    <w:rsid w:val="0012669B"/>
    <w:rsid w:val="001279A9"/>
    <w:rsid w:val="00132F28"/>
    <w:rsid w:val="0013343C"/>
    <w:rsid w:val="00133E04"/>
    <w:rsid w:val="00134FE0"/>
    <w:rsid w:val="0013513C"/>
    <w:rsid w:val="001353D0"/>
    <w:rsid w:val="00135F3D"/>
    <w:rsid w:val="00136693"/>
    <w:rsid w:val="0013733B"/>
    <w:rsid w:val="001408B0"/>
    <w:rsid w:val="00140CA0"/>
    <w:rsid w:val="00141FF4"/>
    <w:rsid w:val="0014241C"/>
    <w:rsid w:val="00142894"/>
    <w:rsid w:val="00144FDE"/>
    <w:rsid w:val="00145959"/>
    <w:rsid w:val="00147122"/>
    <w:rsid w:val="00151AB9"/>
    <w:rsid w:val="0015240F"/>
    <w:rsid w:val="001526E7"/>
    <w:rsid w:val="00152713"/>
    <w:rsid w:val="001546CB"/>
    <w:rsid w:val="0015504F"/>
    <w:rsid w:val="00155706"/>
    <w:rsid w:val="00160E43"/>
    <w:rsid w:val="00160FD5"/>
    <w:rsid w:val="00163A84"/>
    <w:rsid w:val="00163DEE"/>
    <w:rsid w:val="00164ADA"/>
    <w:rsid w:val="001655FA"/>
    <w:rsid w:val="00166B5F"/>
    <w:rsid w:val="00167C68"/>
    <w:rsid w:val="00170079"/>
    <w:rsid w:val="00170242"/>
    <w:rsid w:val="001704CA"/>
    <w:rsid w:val="00171B5C"/>
    <w:rsid w:val="00171F6F"/>
    <w:rsid w:val="001729B0"/>
    <w:rsid w:val="00172F96"/>
    <w:rsid w:val="00173E98"/>
    <w:rsid w:val="0017790A"/>
    <w:rsid w:val="00177FC0"/>
    <w:rsid w:val="00180515"/>
    <w:rsid w:val="001818E5"/>
    <w:rsid w:val="00181F7C"/>
    <w:rsid w:val="001830D4"/>
    <w:rsid w:val="00183283"/>
    <w:rsid w:val="00183852"/>
    <w:rsid w:val="001838A5"/>
    <w:rsid w:val="00184115"/>
    <w:rsid w:val="00184969"/>
    <w:rsid w:val="0018624E"/>
    <w:rsid w:val="00186790"/>
    <w:rsid w:val="00187A5F"/>
    <w:rsid w:val="00187E81"/>
    <w:rsid w:val="00187F8A"/>
    <w:rsid w:val="00190018"/>
    <w:rsid w:val="001911F7"/>
    <w:rsid w:val="001914B5"/>
    <w:rsid w:val="0019175C"/>
    <w:rsid w:val="00192805"/>
    <w:rsid w:val="001930FC"/>
    <w:rsid w:val="0019402F"/>
    <w:rsid w:val="001945FD"/>
    <w:rsid w:val="00194636"/>
    <w:rsid w:val="00195137"/>
    <w:rsid w:val="001962FD"/>
    <w:rsid w:val="001968EF"/>
    <w:rsid w:val="00196DF5"/>
    <w:rsid w:val="001A04D4"/>
    <w:rsid w:val="001A07F1"/>
    <w:rsid w:val="001A0C89"/>
    <w:rsid w:val="001A1803"/>
    <w:rsid w:val="001A272B"/>
    <w:rsid w:val="001A2773"/>
    <w:rsid w:val="001A2C57"/>
    <w:rsid w:val="001A30E4"/>
    <w:rsid w:val="001A3A02"/>
    <w:rsid w:val="001A50C6"/>
    <w:rsid w:val="001A5C4F"/>
    <w:rsid w:val="001A5CB9"/>
    <w:rsid w:val="001A7199"/>
    <w:rsid w:val="001B06C6"/>
    <w:rsid w:val="001B13E0"/>
    <w:rsid w:val="001B31FC"/>
    <w:rsid w:val="001B5810"/>
    <w:rsid w:val="001B783E"/>
    <w:rsid w:val="001C130A"/>
    <w:rsid w:val="001C1A09"/>
    <w:rsid w:val="001C2FE5"/>
    <w:rsid w:val="001C39F1"/>
    <w:rsid w:val="001C4F99"/>
    <w:rsid w:val="001C5066"/>
    <w:rsid w:val="001C5735"/>
    <w:rsid w:val="001C6871"/>
    <w:rsid w:val="001C7A8C"/>
    <w:rsid w:val="001D016F"/>
    <w:rsid w:val="001D056A"/>
    <w:rsid w:val="001D067F"/>
    <w:rsid w:val="001D12ED"/>
    <w:rsid w:val="001D3C94"/>
    <w:rsid w:val="001D52FC"/>
    <w:rsid w:val="001D6C9F"/>
    <w:rsid w:val="001D721B"/>
    <w:rsid w:val="001D73C1"/>
    <w:rsid w:val="001D74AC"/>
    <w:rsid w:val="001D7B1D"/>
    <w:rsid w:val="001E0199"/>
    <w:rsid w:val="001E0847"/>
    <w:rsid w:val="001E2397"/>
    <w:rsid w:val="001E2A6B"/>
    <w:rsid w:val="001E48B6"/>
    <w:rsid w:val="001E5490"/>
    <w:rsid w:val="001E5DB2"/>
    <w:rsid w:val="001E6081"/>
    <w:rsid w:val="001E68C7"/>
    <w:rsid w:val="001E70FD"/>
    <w:rsid w:val="001E7310"/>
    <w:rsid w:val="001E7A0B"/>
    <w:rsid w:val="001E7DD6"/>
    <w:rsid w:val="001F057F"/>
    <w:rsid w:val="001F06C0"/>
    <w:rsid w:val="001F0C74"/>
    <w:rsid w:val="001F3239"/>
    <w:rsid w:val="001F3B19"/>
    <w:rsid w:val="001F3EE7"/>
    <w:rsid w:val="001F4497"/>
    <w:rsid w:val="001F4BA5"/>
    <w:rsid w:val="001F5F1C"/>
    <w:rsid w:val="001F6DE8"/>
    <w:rsid w:val="001F7176"/>
    <w:rsid w:val="0020045D"/>
    <w:rsid w:val="00200852"/>
    <w:rsid w:val="0020185F"/>
    <w:rsid w:val="00201EDB"/>
    <w:rsid w:val="0020319A"/>
    <w:rsid w:val="0020394E"/>
    <w:rsid w:val="00203EE9"/>
    <w:rsid w:val="00204E5A"/>
    <w:rsid w:val="002064D7"/>
    <w:rsid w:val="0021087F"/>
    <w:rsid w:val="00211567"/>
    <w:rsid w:val="00211619"/>
    <w:rsid w:val="00211A20"/>
    <w:rsid w:val="00212302"/>
    <w:rsid w:val="002124C9"/>
    <w:rsid w:val="0021318A"/>
    <w:rsid w:val="0021527A"/>
    <w:rsid w:val="00216833"/>
    <w:rsid w:val="00217988"/>
    <w:rsid w:val="00217E63"/>
    <w:rsid w:val="00221DBF"/>
    <w:rsid w:val="002236ED"/>
    <w:rsid w:val="00226F7D"/>
    <w:rsid w:val="00230E76"/>
    <w:rsid w:val="00231250"/>
    <w:rsid w:val="00232774"/>
    <w:rsid w:val="00232B1E"/>
    <w:rsid w:val="00233403"/>
    <w:rsid w:val="00233BD6"/>
    <w:rsid w:val="002345A7"/>
    <w:rsid w:val="00234DA5"/>
    <w:rsid w:val="002411AC"/>
    <w:rsid w:val="00241B84"/>
    <w:rsid w:val="0024457A"/>
    <w:rsid w:val="0024473F"/>
    <w:rsid w:val="00244855"/>
    <w:rsid w:val="00244AFC"/>
    <w:rsid w:val="00245B46"/>
    <w:rsid w:val="00246D2D"/>
    <w:rsid w:val="002471BB"/>
    <w:rsid w:val="00247909"/>
    <w:rsid w:val="002507C9"/>
    <w:rsid w:val="00253A4F"/>
    <w:rsid w:val="002544D7"/>
    <w:rsid w:val="00254508"/>
    <w:rsid w:val="00255C45"/>
    <w:rsid w:val="00256FB2"/>
    <w:rsid w:val="00257209"/>
    <w:rsid w:val="00257DF4"/>
    <w:rsid w:val="00262CB0"/>
    <w:rsid w:val="00263B1B"/>
    <w:rsid w:val="00263FCB"/>
    <w:rsid w:val="002645B1"/>
    <w:rsid w:val="002646F9"/>
    <w:rsid w:val="002653E0"/>
    <w:rsid w:val="0026723B"/>
    <w:rsid w:val="00267494"/>
    <w:rsid w:val="002675AA"/>
    <w:rsid w:val="00267A6C"/>
    <w:rsid w:val="00267CDE"/>
    <w:rsid w:val="002707A5"/>
    <w:rsid w:val="002718E1"/>
    <w:rsid w:val="00273316"/>
    <w:rsid w:val="002766EF"/>
    <w:rsid w:val="002766F2"/>
    <w:rsid w:val="002773D9"/>
    <w:rsid w:val="0027741A"/>
    <w:rsid w:val="00280270"/>
    <w:rsid w:val="0028132F"/>
    <w:rsid w:val="002816D8"/>
    <w:rsid w:val="00282C4B"/>
    <w:rsid w:val="00283EC8"/>
    <w:rsid w:val="00285D5C"/>
    <w:rsid w:val="00286B76"/>
    <w:rsid w:val="00286CEC"/>
    <w:rsid w:val="0028741F"/>
    <w:rsid w:val="002874E4"/>
    <w:rsid w:val="002874FC"/>
    <w:rsid w:val="00287AF0"/>
    <w:rsid w:val="00292A63"/>
    <w:rsid w:val="00292EED"/>
    <w:rsid w:val="00293CA2"/>
    <w:rsid w:val="0029467B"/>
    <w:rsid w:val="0029754B"/>
    <w:rsid w:val="00297FC4"/>
    <w:rsid w:val="002A0068"/>
    <w:rsid w:val="002A1101"/>
    <w:rsid w:val="002A2AED"/>
    <w:rsid w:val="002A2B1A"/>
    <w:rsid w:val="002A312B"/>
    <w:rsid w:val="002A41BC"/>
    <w:rsid w:val="002A4459"/>
    <w:rsid w:val="002A4958"/>
    <w:rsid w:val="002A564A"/>
    <w:rsid w:val="002A6A93"/>
    <w:rsid w:val="002A6C5A"/>
    <w:rsid w:val="002AF812"/>
    <w:rsid w:val="002B0261"/>
    <w:rsid w:val="002B0F49"/>
    <w:rsid w:val="002B20BC"/>
    <w:rsid w:val="002B24D9"/>
    <w:rsid w:val="002B2813"/>
    <w:rsid w:val="002B4D66"/>
    <w:rsid w:val="002B507E"/>
    <w:rsid w:val="002B55C9"/>
    <w:rsid w:val="002B7A12"/>
    <w:rsid w:val="002C0386"/>
    <w:rsid w:val="002C0522"/>
    <w:rsid w:val="002C11D0"/>
    <w:rsid w:val="002C1484"/>
    <w:rsid w:val="002C218A"/>
    <w:rsid w:val="002C2D97"/>
    <w:rsid w:val="002C316D"/>
    <w:rsid w:val="002C3F5D"/>
    <w:rsid w:val="002C40F1"/>
    <w:rsid w:val="002C4B35"/>
    <w:rsid w:val="002C4D5D"/>
    <w:rsid w:val="002C5119"/>
    <w:rsid w:val="002C6FD0"/>
    <w:rsid w:val="002C7ACB"/>
    <w:rsid w:val="002D02B0"/>
    <w:rsid w:val="002D0564"/>
    <w:rsid w:val="002D1CEA"/>
    <w:rsid w:val="002D283A"/>
    <w:rsid w:val="002D2DAE"/>
    <w:rsid w:val="002D349A"/>
    <w:rsid w:val="002D3A49"/>
    <w:rsid w:val="002D40C4"/>
    <w:rsid w:val="002D5145"/>
    <w:rsid w:val="002D5283"/>
    <w:rsid w:val="002D5D39"/>
    <w:rsid w:val="002D5FE3"/>
    <w:rsid w:val="002D6A1D"/>
    <w:rsid w:val="002D757D"/>
    <w:rsid w:val="002E0754"/>
    <w:rsid w:val="002E2199"/>
    <w:rsid w:val="002E2FE9"/>
    <w:rsid w:val="002E30BD"/>
    <w:rsid w:val="002E3ED0"/>
    <w:rsid w:val="002E4C75"/>
    <w:rsid w:val="002E54DD"/>
    <w:rsid w:val="002E63B3"/>
    <w:rsid w:val="002E641F"/>
    <w:rsid w:val="002E702C"/>
    <w:rsid w:val="002E7217"/>
    <w:rsid w:val="002F07BF"/>
    <w:rsid w:val="002F09F1"/>
    <w:rsid w:val="002F1752"/>
    <w:rsid w:val="002F1B2A"/>
    <w:rsid w:val="002F1E2C"/>
    <w:rsid w:val="002F3F63"/>
    <w:rsid w:val="002F4B44"/>
    <w:rsid w:val="002F4E36"/>
    <w:rsid w:val="002F51A5"/>
    <w:rsid w:val="002F5FFC"/>
    <w:rsid w:val="002F7AD4"/>
    <w:rsid w:val="002F7BB5"/>
    <w:rsid w:val="003001A5"/>
    <w:rsid w:val="00300A92"/>
    <w:rsid w:val="00302522"/>
    <w:rsid w:val="00304206"/>
    <w:rsid w:val="003043D0"/>
    <w:rsid w:val="00305FF3"/>
    <w:rsid w:val="00306CA9"/>
    <w:rsid w:val="0030705C"/>
    <w:rsid w:val="00307602"/>
    <w:rsid w:val="00310600"/>
    <w:rsid w:val="00310EFA"/>
    <w:rsid w:val="00311484"/>
    <w:rsid w:val="00312242"/>
    <w:rsid w:val="003122D4"/>
    <w:rsid w:val="003129A1"/>
    <w:rsid w:val="00312A4F"/>
    <w:rsid w:val="003136D1"/>
    <w:rsid w:val="00313B72"/>
    <w:rsid w:val="00315937"/>
    <w:rsid w:val="00317D05"/>
    <w:rsid w:val="00320FC3"/>
    <w:rsid w:val="003224B7"/>
    <w:rsid w:val="00323428"/>
    <w:rsid w:val="00325C27"/>
    <w:rsid w:val="00326063"/>
    <w:rsid w:val="00326757"/>
    <w:rsid w:val="00327442"/>
    <w:rsid w:val="003277E1"/>
    <w:rsid w:val="00327B9E"/>
    <w:rsid w:val="00330038"/>
    <w:rsid w:val="00331854"/>
    <w:rsid w:val="00334961"/>
    <w:rsid w:val="003366E2"/>
    <w:rsid w:val="00336CC4"/>
    <w:rsid w:val="003371DB"/>
    <w:rsid w:val="003401FE"/>
    <w:rsid w:val="003408C4"/>
    <w:rsid w:val="003418C6"/>
    <w:rsid w:val="0034203C"/>
    <w:rsid w:val="00342442"/>
    <w:rsid w:val="00343411"/>
    <w:rsid w:val="003437AE"/>
    <w:rsid w:val="00343DD3"/>
    <w:rsid w:val="00344957"/>
    <w:rsid w:val="003450F1"/>
    <w:rsid w:val="00346668"/>
    <w:rsid w:val="00346D98"/>
    <w:rsid w:val="00350920"/>
    <w:rsid w:val="00350F69"/>
    <w:rsid w:val="00351926"/>
    <w:rsid w:val="00353E58"/>
    <w:rsid w:val="0035660B"/>
    <w:rsid w:val="00356E4E"/>
    <w:rsid w:val="0036011C"/>
    <w:rsid w:val="0036058E"/>
    <w:rsid w:val="00361029"/>
    <w:rsid w:val="0036158D"/>
    <w:rsid w:val="00361C0A"/>
    <w:rsid w:val="00362490"/>
    <w:rsid w:val="003626D4"/>
    <w:rsid w:val="00362994"/>
    <w:rsid w:val="00362ED6"/>
    <w:rsid w:val="003637BF"/>
    <w:rsid w:val="00363A73"/>
    <w:rsid w:val="00364AA0"/>
    <w:rsid w:val="00367045"/>
    <w:rsid w:val="00371690"/>
    <w:rsid w:val="003716A3"/>
    <w:rsid w:val="00372A6C"/>
    <w:rsid w:val="0037673A"/>
    <w:rsid w:val="00376A1B"/>
    <w:rsid w:val="00380AD2"/>
    <w:rsid w:val="003823AC"/>
    <w:rsid w:val="0038399F"/>
    <w:rsid w:val="0038546E"/>
    <w:rsid w:val="00385D7F"/>
    <w:rsid w:val="003860C2"/>
    <w:rsid w:val="0038654C"/>
    <w:rsid w:val="00387263"/>
    <w:rsid w:val="00387582"/>
    <w:rsid w:val="00390C1A"/>
    <w:rsid w:val="003913BA"/>
    <w:rsid w:val="00394A2C"/>
    <w:rsid w:val="00394AF6"/>
    <w:rsid w:val="00395267"/>
    <w:rsid w:val="0039538A"/>
    <w:rsid w:val="003953B7"/>
    <w:rsid w:val="003957AB"/>
    <w:rsid w:val="003969BD"/>
    <w:rsid w:val="00396FC4"/>
    <w:rsid w:val="003A18FF"/>
    <w:rsid w:val="003A35AE"/>
    <w:rsid w:val="003A3C0C"/>
    <w:rsid w:val="003A3C52"/>
    <w:rsid w:val="003A4BCE"/>
    <w:rsid w:val="003A5190"/>
    <w:rsid w:val="003A6702"/>
    <w:rsid w:val="003B0327"/>
    <w:rsid w:val="003B03D2"/>
    <w:rsid w:val="003B08BC"/>
    <w:rsid w:val="003B0D52"/>
    <w:rsid w:val="003B23C6"/>
    <w:rsid w:val="003B2C0F"/>
    <w:rsid w:val="003B397F"/>
    <w:rsid w:val="003B4B44"/>
    <w:rsid w:val="003B55FD"/>
    <w:rsid w:val="003B7A21"/>
    <w:rsid w:val="003C03EA"/>
    <w:rsid w:val="003C0776"/>
    <w:rsid w:val="003C16EE"/>
    <w:rsid w:val="003C2531"/>
    <w:rsid w:val="003C48B9"/>
    <w:rsid w:val="003C5E3B"/>
    <w:rsid w:val="003C5FA2"/>
    <w:rsid w:val="003C6269"/>
    <w:rsid w:val="003C63A2"/>
    <w:rsid w:val="003C6BA7"/>
    <w:rsid w:val="003C7FA2"/>
    <w:rsid w:val="003D0D67"/>
    <w:rsid w:val="003D0E6D"/>
    <w:rsid w:val="003D1346"/>
    <w:rsid w:val="003D180D"/>
    <w:rsid w:val="003D2363"/>
    <w:rsid w:val="003D27AB"/>
    <w:rsid w:val="003D3145"/>
    <w:rsid w:val="003D3FAD"/>
    <w:rsid w:val="003D6386"/>
    <w:rsid w:val="003D65D3"/>
    <w:rsid w:val="003D6DDB"/>
    <w:rsid w:val="003D70B6"/>
    <w:rsid w:val="003D7619"/>
    <w:rsid w:val="003E0CD2"/>
    <w:rsid w:val="003E29DC"/>
    <w:rsid w:val="003E3069"/>
    <w:rsid w:val="003E3785"/>
    <w:rsid w:val="003E50B9"/>
    <w:rsid w:val="003E5DC6"/>
    <w:rsid w:val="003E6CBA"/>
    <w:rsid w:val="003E6F4C"/>
    <w:rsid w:val="003E7ABF"/>
    <w:rsid w:val="003F016E"/>
    <w:rsid w:val="003F1157"/>
    <w:rsid w:val="003F1ABD"/>
    <w:rsid w:val="003F28DD"/>
    <w:rsid w:val="003F2ACE"/>
    <w:rsid w:val="003F3137"/>
    <w:rsid w:val="003F3164"/>
    <w:rsid w:val="003F36B9"/>
    <w:rsid w:val="003F3D4D"/>
    <w:rsid w:val="003F690C"/>
    <w:rsid w:val="003F6CA4"/>
    <w:rsid w:val="003F792B"/>
    <w:rsid w:val="00400DA7"/>
    <w:rsid w:val="00401AEB"/>
    <w:rsid w:val="004044BB"/>
    <w:rsid w:val="00404E08"/>
    <w:rsid w:val="00405752"/>
    <w:rsid w:val="0040583A"/>
    <w:rsid w:val="004060F7"/>
    <w:rsid w:val="00407766"/>
    <w:rsid w:val="00407DE0"/>
    <w:rsid w:val="00413E0D"/>
    <w:rsid w:val="00413FFA"/>
    <w:rsid w:val="00416369"/>
    <w:rsid w:val="00416517"/>
    <w:rsid w:val="00420A7D"/>
    <w:rsid w:val="00421520"/>
    <w:rsid w:val="0042213E"/>
    <w:rsid w:val="00422F47"/>
    <w:rsid w:val="004241F8"/>
    <w:rsid w:val="004255E8"/>
    <w:rsid w:val="00430D44"/>
    <w:rsid w:val="004355ED"/>
    <w:rsid w:val="004377EE"/>
    <w:rsid w:val="00440C41"/>
    <w:rsid w:val="00440E55"/>
    <w:rsid w:val="00441278"/>
    <w:rsid w:val="00443AFF"/>
    <w:rsid w:val="00444CAD"/>
    <w:rsid w:val="0044627B"/>
    <w:rsid w:val="004478E4"/>
    <w:rsid w:val="004500DD"/>
    <w:rsid w:val="004508A0"/>
    <w:rsid w:val="00451572"/>
    <w:rsid w:val="00451813"/>
    <w:rsid w:val="00453231"/>
    <w:rsid w:val="004533BD"/>
    <w:rsid w:val="00453919"/>
    <w:rsid w:val="004540C7"/>
    <w:rsid w:val="00454AA0"/>
    <w:rsid w:val="00455C9E"/>
    <w:rsid w:val="004561C6"/>
    <w:rsid w:val="00456D07"/>
    <w:rsid w:val="00457A28"/>
    <w:rsid w:val="00460803"/>
    <w:rsid w:val="00460D15"/>
    <w:rsid w:val="00460D43"/>
    <w:rsid w:val="004610B6"/>
    <w:rsid w:val="00462239"/>
    <w:rsid w:val="00462A03"/>
    <w:rsid w:val="0046402E"/>
    <w:rsid w:val="00464DCE"/>
    <w:rsid w:val="00464E49"/>
    <w:rsid w:val="004655B5"/>
    <w:rsid w:val="0046602C"/>
    <w:rsid w:val="00466EE5"/>
    <w:rsid w:val="00467555"/>
    <w:rsid w:val="00470E16"/>
    <w:rsid w:val="0047118E"/>
    <w:rsid w:val="00471ABF"/>
    <w:rsid w:val="00471DDC"/>
    <w:rsid w:val="00473552"/>
    <w:rsid w:val="004738D3"/>
    <w:rsid w:val="00474998"/>
    <w:rsid w:val="00475E24"/>
    <w:rsid w:val="00477104"/>
    <w:rsid w:val="004777C2"/>
    <w:rsid w:val="00481026"/>
    <w:rsid w:val="00481280"/>
    <w:rsid w:val="004816F2"/>
    <w:rsid w:val="00483760"/>
    <w:rsid w:val="00483ED8"/>
    <w:rsid w:val="00484682"/>
    <w:rsid w:val="004848B7"/>
    <w:rsid w:val="00485C42"/>
    <w:rsid w:val="00486F86"/>
    <w:rsid w:val="00490712"/>
    <w:rsid w:val="0049096C"/>
    <w:rsid w:val="00491CCC"/>
    <w:rsid w:val="004976B3"/>
    <w:rsid w:val="004A053B"/>
    <w:rsid w:val="004A22E4"/>
    <w:rsid w:val="004A33B7"/>
    <w:rsid w:val="004A4E68"/>
    <w:rsid w:val="004A5120"/>
    <w:rsid w:val="004A5141"/>
    <w:rsid w:val="004A7822"/>
    <w:rsid w:val="004B0085"/>
    <w:rsid w:val="004B0606"/>
    <w:rsid w:val="004B075C"/>
    <w:rsid w:val="004B0C23"/>
    <w:rsid w:val="004B1975"/>
    <w:rsid w:val="004B240F"/>
    <w:rsid w:val="004B2E4C"/>
    <w:rsid w:val="004B4DFC"/>
    <w:rsid w:val="004B50EB"/>
    <w:rsid w:val="004B5F4B"/>
    <w:rsid w:val="004B7130"/>
    <w:rsid w:val="004B780D"/>
    <w:rsid w:val="004C2001"/>
    <w:rsid w:val="004C2363"/>
    <w:rsid w:val="004C4A7C"/>
    <w:rsid w:val="004C55B3"/>
    <w:rsid w:val="004C5F03"/>
    <w:rsid w:val="004C61C5"/>
    <w:rsid w:val="004C72C2"/>
    <w:rsid w:val="004C7E57"/>
    <w:rsid w:val="004D0973"/>
    <w:rsid w:val="004D0D2B"/>
    <w:rsid w:val="004D2253"/>
    <w:rsid w:val="004D2ABF"/>
    <w:rsid w:val="004D2B1C"/>
    <w:rsid w:val="004D3A44"/>
    <w:rsid w:val="004D3BFB"/>
    <w:rsid w:val="004D3C2F"/>
    <w:rsid w:val="004D4547"/>
    <w:rsid w:val="004D56DF"/>
    <w:rsid w:val="004D5CF5"/>
    <w:rsid w:val="004D623B"/>
    <w:rsid w:val="004D63B5"/>
    <w:rsid w:val="004D6B1F"/>
    <w:rsid w:val="004D7692"/>
    <w:rsid w:val="004D7D3A"/>
    <w:rsid w:val="004D7D7E"/>
    <w:rsid w:val="004E00FF"/>
    <w:rsid w:val="004E05EA"/>
    <w:rsid w:val="004E1020"/>
    <w:rsid w:val="004E2BFC"/>
    <w:rsid w:val="004E688A"/>
    <w:rsid w:val="004E6CB2"/>
    <w:rsid w:val="004E75F2"/>
    <w:rsid w:val="004F051A"/>
    <w:rsid w:val="004F0E4C"/>
    <w:rsid w:val="004F2395"/>
    <w:rsid w:val="004F2724"/>
    <w:rsid w:val="004F41FA"/>
    <w:rsid w:val="004F43F4"/>
    <w:rsid w:val="004F5C8F"/>
    <w:rsid w:val="004F68B7"/>
    <w:rsid w:val="00500A02"/>
    <w:rsid w:val="00501CD3"/>
    <w:rsid w:val="00502637"/>
    <w:rsid w:val="0050303A"/>
    <w:rsid w:val="005032BA"/>
    <w:rsid w:val="00505A54"/>
    <w:rsid w:val="005069C5"/>
    <w:rsid w:val="00506AB1"/>
    <w:rsid w:val="0050743D"/>
    <w:rsid w:val="005079A5"/>
    <w:rsid w:val="0051014F"/>
    <w:rsid w:val="00511CC7"/>
    <w:rsid w:val="00511F7A"/>
    <w:rsid w:val="00516107"/>
    <w:rsid w:val="00517040"/>
    <w:rsid w:val="005173DD"/>
    <w:rsid w:val="00517A81"/>
    <w:rsid w:val="00520622"/>
    <w:rsid w:val="00521133"/>
    <w:rsid w:val="005213CA"/>
    <w:rsid w:val="00521477"/>
    <w:rsid w:val="005214C0"/>
    <w:rsid w:val="0052233F"/>
    <w:rsid w:val="0052260F"/>
    <w:rsid w:val="00522760"/>
    <w:rsid w:val="00524E4B"/>
    <w:rsid w:val="005253F1"/>
    <w:rsid w:val="0052551B"/>
    <w:rsid w:val="005256A3"/>
    <w:rsid w:val="00525C95"/>
    <w:rsid w:val="005261DD"/>
    <w:rsid w:val="005302E4"/>
    <w:rsid w:val="00530F3F"/>
    <w:rsid w:val="005325BC"/>
    <w:rsid w:val="00532D3D"/>
    <w:rsid w:val="00533C46"/>
    <w:rsid w:val="00534BF2"/>
    <w:rsid w:val="00534F58"/>
    <w:rsid w:val="0053688E"/>
    <w:rsid w:val="00537640"/>
    <w:rsid w:val="005377BC"/>
    <w:rsid w:val="00540B50"/>
    <w:rsid w:val="00540FCD"/>
    <w:rsid w:val="00541B41"/>
    <w:rsid w:val="005453C2"/>
    <w:rsid w:val="00546BB0"/>
    <w:rsid w:val="00546FCD"/>
    <w:rsid w:val="0054741B"/>
    <w:rsid w:val="0054772B"/>
    <w:rsid w:val="005503D9"/>
    <w:rsid w:val="005509E5"/>
    <w:rsid w:val="00550BE4"/>
    <w:rsid w:val="00551430"/>
    <w:rsid w:val="00552298"/>
    <w:rsid w:val="00555B9D"/>
    <w:rsid w:val="00555BCE"/>
    <w:rsid w:val="005570AB"/>
    <w:rsid w:val="0056065E"/>
    <w:rsid w:val="00561DED"/>
    <w:rsid w:val="005623CE"/>
    <w:rsid w:val="005633CA"/>
    <w:rsid w:val="00564347"/>
    <w:rsid w:val="005646AC"/>
    <w:rsid w:val="00566211"/>
    <w:rsid w:val="0056621B"/>
    <w:rsid w:val="005677F6"/>
    <w:rsid w:val="00567D32"/>
    <w:rsid w:val="00570B77"/>
    <w:rsid w:val="0057149B"/>
    <w:rsid w:val="00572F10"/>
    <w:rsid w:val="00574280"/>
    <w:rsid w:val="005749F4"/>
    <w:rsid w:val="0057501B"/>
    <w:rsid w:val="005754C0"/>
    <w:rsid w:val="005763BE"/>
    <w:rsid w:val="00576878"/>
    <w:rsid w:val="00576B14"/>
    <w:rsid w:val="0057776E"/>
    <w:rsid w:val="00577A5E"/>
    <w:rsid w:val="00577B19"/>
    <w:rsid w:val="00577BAF"/>
    <w:rsid w:val="0058052E"/>
    <w:rsid w:val="00580ABD"/>
    <w:rsid w:val="00581379"/>
    <w:rsid w:val="0058153E"/>
    <w:rsid w:val="005815BD"/>
    <w:rsid w:val="00581CD4"/>
    <w:rsid w:val="005843EB"/>
    <w:rsid w:val="00584E48"/>
    <w:rsid w:val="00585235"/>
    <w:rsid w:val="00586F9B"/>
    <w:rsid w:val="005870FB"/>
    <w:rsid w:val="00591D92"/>
    <w:rsid w:val="00592460"/>
    <w:rsid w:val="00593098"/>
    <w:rsid w:val="00594231"/>
    <w:rsid w:val="005963B9"/>
    <w:rsid w:val="005975B2"/>
    <w:rsid w:val="005A0E7C"/>
    <w:rsid w:val="005A0EA1"/>
    <w:rsid w:val="005A125E"/>
    <w:rsid w:val="005A25F2"/>
    <w:rsid w:val="005A31A5"/>
    <w:rsid w:val="005A3370"/>
    <w:rsid w:val="005A473C"/>
    <w:rsid w:val="005A6977"/>
    <w:rsid w:val="005A7052"/>
    <w:rsid w:val="005B0FF8"/>
    <w:rsid w:val="005B1578"/>
    <w:rsid w:val="005B2F20"/>
    <w:rsid w:val="005B30F2"/>
    <w:rsid w:val="005B3FAB"/>
    <w:rsid w:val="005B4B13"/>
    <w:rsid w:val="005B4FD5"/>
    <w:rsid w:val="005B5B25"/>
    <w:rsid w:val="005B6FFD"/>
    <w:rsid w:val="005B7223"/>
    <w:rsid w:val="005B7A3A"/>
    <w:rsid w:val="005B7CAD"/>
    <w:rsid w:val="005C14C7"/>
    <w:rsid w:val="005C2BFD"/>
    <w:rsid w:val="005C2E29"/>
    <w:rsid w:val="005C392B"/>
    <w:rsid w:val="005C4475"/>
    <w:rsid w:val="005C60CD"/>
    <w:rsid w:val="005C6249"/>
    <w:rsid w:val="005C6B10"/>
    <w:rsid w:val="005C6B89"/>
    <w:rsid w:val="005C6FAF"/>
    <w:rsid w:val="005C7450"/>
    <w:rsid w:val="005C7D67"/>
    <w:rsid w:val="005D01E1"/>
    <w:rsid w:val="005D105F"/>
    <w:rsid w:val="005D38F9"/>
    <w:rsid w:val="005D5F33"/>
    <w:rsid w:val="005D631B"/>
    <w:rsid w:val="005D7C8C"/>
    <w:rsid w:val="005E17C8"/>
    <w:rsid w:val="005E17F0"/>
    <w:rsid w:val="005E1D35"/>
    <w:rsid w:val="005E20EA"/>
    <w:rsid w:val="005E2966"/>
    <w:rsid w:val="005E6B2A"/>
    <w:rsid w:val="005E7675"/>
    <w:rsid w:val="005E7D51"/>
    <w:rsid w:val="005F0205"/>
    <w:rsid w:val="005F06B5"/>
    <w:rsid w:val="005F354E"/>
    <w:rsid w:val="005F3F25"/>
    <w:rsid w:val="005F43B9"/>
    <w:rsid w:val="005F461F"/>
    <w:rsid w:val="005F4AFE"/>
    <w:rsid w:val="005F5030"/>
    <w:rsid w:val="005F58C1"/>
    <w:rsid w:val="005F6FAE"/>
    <w:rsid w:val="006000DA"/>
    <w:rsid w:val="006016C1"/>
    <w:rsid w:val="00601BCA"/>
    <w:rsid w:val="00601E7E"/>
    <w:rsid w:val="00605413"/>
    <w:rsid w:val="00610CBF"/>
    <w:rsid w:val="0061134C"/>
    <w:rsid w:val="006136CC"/>
    <w:rsid w:val="00613711"/>
    <w:rsid w:val="00614279"/>
    <w:rsid w:val="00614A4E"/>
    <w:rsid w:val="00614D39"/>
    <w:rsid w:val="00615423"/>
    <w:rsid w:val="006158FC"/>
    <w:rsid w:val="00616558"/>
    <w:rsid w:val="00616C40"/>
    <w:rsid w:val="00617242"/>
    <w:rsid w:val="00617A5F"/>
    <w:rsid w:val="00620707"/>
    <w:rsid w:val="0062269F"/>
    <w:rsid w:val="00624298"/>
    <w:rsid w:val="00624615"/>
    <w:rsid w:val="00625C3C"/>
    <w:rsid w:val="00627434"/>
    <w:rsid w:val="006305A3"/>
    <w:rsid w:val="00633C1A"/>
    <w:rsid w:val="0063465A"/>
    <w:rsid w:val="00635E63"/>
    <w:rsid w:val="006366A5"/>
    <w:rsid w:val="006367A5"/>
    <w:rsid w:val="00637200"/>
    <w:rsid w:val="00637B31"/>
    <w:rsid w:val="00641726"/>
    <w:rsid w:val="006441C7"/>
    <w:rsid w:val="00644B0A"/>
    <w:rsid w:val="006461FA"/>
    <w:rsid w:val="00647055"/>
    <w:rsid w:val="00647222"/>
    <w:rsid w:val="0064745F"/>
    <w:rsid w:val="00653141"/>
    <w:rsid w:val="006541BE"/>
    <w:rsid w:val="0065424B"/>
    <w:rsid w:val="0065489A"/>
    <w:rsid w:val="00655115"/>
    <w:rsid w:val="00661F84"/>
    <w:rsid w:val="006620C4"/>
    <w:rsid w:val="00662179"/>
    <w:rsid w:val="00662CB5"/>
    <w:rsid w:val="00664A2A"/>
    <w:rsid w:val="00665188"/>
    <w:rsid w:val="00665409"/>
    <w:rsid w:val="00665C16"/>
    <w:rsid w:val="00671B50"/>
    <w:rsid w:val="006726ED"/>
    <w:rsid w:val="006726F6"/>
    <w:rsid w:val="00672B70"/>
    <w:rsid w:val="00672EEE"/>
    <w:rsid w:val="0067375F"/>
    <w:rsid w:val="0067377B"/>
    <w:rsid w:val="00674FB4"/>
    <w:rsid w:val="00680BFE"/>
    <w:rsid w:val="00680FE4"/>
    <w:rsid w:val="00682586"/>
    <w:rsid w:val="00682E3E"/>
    <w:rsid w:val="006879E6"/>
    <w:rsid w:val="006900D6"/>
    <w:rsid w:val="006918ED"/>
    <w:rsid w:val="006938F0"/>
    <w:rsid w:val="006942E6"/>
    <w:rsid w:val="0069479A"/>
    <w:rsid w:val="00694FD5"/>
    <w:rsid w:val="006951BD"/>
    <w:rsid w:val="00695708"/>
    <w:rsid w:val="006959C2"/>
    <w:rsid w:val="00696A14"/>
    <w:rsid w:val="00697B05"/>
    <w:rsid w:val="006A0481"/>
    <w:rsid w:val="006A0DF1"/>
    <w:rsid w:val="006A18B4"/>
    <w:rsid w:val="006A1AEA"/>
    <w:rsid w:val="006A326E"/>
    <w:rsid w:val="006A4542"/>
    <w:rsid w:val="006A4BC7"/>
    <w:rsid w:val="006A6D06"/>
    <w:rsid w:val="006A70C6"/>
    <w:rsid w:val="006B0FD7"/>
    <w:rsid w:val="006B1004"/>
    <w:rsid w:val="006B125B"/>
    <w:rsid w:val="006B14BD"/>
    <w:rsid w:val="006B14F6"/>
    <w:rsid w:val="006B1568"/>
    <w:rsid w:val="006B34F6"/>
    <w:rsid w:val="006B3708"/>
    <w:rsid w:val="006B3BB2"/>
    <w:rsid w:val="006B3D61"/>
    <w:rsid w:val="006B48CB"/>
    <w:rsid w:val="006B52FA"/>
    <w:rsid w:val="006B5C83"/>
    <w:rsid w:val="006B5D9D"/>
    <w:rsid w:val="006B5F88"/>
    <w:rsid w:val="006B69D8"/>
    <w:rsid w:val="006B6DFE"/>
    <w:rsid w:val="006B7774"/>
    <w:rsid w:val="006B7939"/>
    <w:rsid w:val="006C0316"/>
    <w:rsid w:val="006C05BD"/>
    <w:rsid w:val="006C0A80"/>
    <w:rsid w:val="006C1634"/>
    <w:rsid w:val="006C18CB"/>
    <w:rsid w:val="006C2721"/>
    <w:rsid w:val="006C415B"/>
    <w:rsid w:val="006C66C6"/>
    <w:rsid w:val="006C6AFF"/>
    <w:rsid w:val="006C73E8"/>
    <w:rsid w:val="006C7EA0"/>
    <w:rsid w:val="006D0923"/>
    <w:rsid w:val="006D0D55"/>
    <w:rsid w:val="006D20DC"/>
    <w:rsid w:val="006D2D48"/>
    <w:rsid w:val="006D3290"/>
    <w:rsid w:val="006D4174"/>
    <w:rsid w:val="006D4567"/>
    <w:rsid w:val="006D6ADC"/>
    <w:rsid w:val="006D6BC1"/>
    <w:rsid w:val="006E1AC7"/>
    <w:rsid w:val="006E3610"/>
    <w:rsid w:val="006E423C"/>
    <w:rsid w:val="006E6EC5"/>
    <w:rsid w:val="006E7B89"/>
    <w:rsid w:val="006F0980"/>
    <w:rsid w:val="006F0CAE"/>
    <w:rsid w:val="006F124F"/>
    <w:rsid w:val="006F1FEE"/>
    <w:rsid w:val="006F31E8"/>
    <w:rsid w:val="006F35C5"/>
    <w:rsid w:val="006F3D94"/>
    <w:rsid w:val="006F48E1"/>
    <w:rsid w:val="006F4985"/>
    <w:rsid w:val="006F4B3C"/>
    <w:rsid w:val="006F51E0"/>
    <w:rsid w:val="006F525B"/>
    <w:rsid w:val="006F57F2"/>
    <w:rsid w:val="006F594C"/>
    <w:rsid w:val="006F5F50"/>
    <w:rsid w:val="006F64DE"/>
    <w:rsid w:val="006F688A"/>
    <w:rsid w:val="006F74C7"/>
    <w:rsid w:val="00701256"/>
    <w:rsid w:val="0070154C"/>
    <w:rsid w:val="00702935"/>
    <w:rsid w:val="00703172"/>
    <w:rsid w:val="00705306"/>
    <w:rsid w:val="00707812"/>
    <w:rsid w:val="00707E7A"/>
    <w:rsid w:val="00710746"/>
    <w:rsid w:val="00710A33"/>
    <w:rsid w:val="00711D03"/>
    <w:rsid w:val="007149FE"/>
    <w:rsid w:val="0071596F"/>
    <w:rsid w:val="00715B59"/>
    <w:rsid w:val="00715BFE"/>
    <w:rsid w:val="007165BD"/>
    <w:rsid w:val="0071709C"/>
    <w:rsid w:val="007171C0"/>
    <w:rsid w:val="007172DC"/>
    <w:rsid w:val="00717827"/>
    <w:rsid w:val="00717DBD"/>
    <w:rsid w:val="007209C3"/>
    <w:rsid w:val="00720D1C"/>
    <w:rsid w:val="007212C7"/>
    <w:rsid w:val="007219D3"/>
    <w:rsid w:val="00721AB1"/>
    <w:rsid w:val="007225AD"/>
    <w:rsid w:val="00725D9E"/>
    <w:rsid w:val="007260B1"/>
    <w:rsid w:val="00727880"/>
    <w:rsid w:val="00730C1A"/>
    <w:rsid w:val="007324A5"/>
    <w:rsid w:val="00733899"/>
    <w:rsid w:val="00733B47"/>
    <w:rsid w:val="00734443"/>
    <w:rsid w:val="0073447D"/>
    <w:rsid w:val="00734D51"/>
    <w:rsid w:val="0073617C"/>
    <w:rsid w:val="00736804"/>
    <w:rsid w:val="0073741C"/>
    <w:rsid w:val="0073775F"/>
    <w:rsid w:val="007409A0"/>
    <w:rsid w:val="00740F58"/>
    <w:rsid w:val="007415C9"/>
    <w:rsid w:val="007421FC"/>
    <w:rsid w:val="00742275"/>
    <w:rsid w:val="00742D32"/>
    <w:rsid w:val="00744011"/>
    <w:rsid w:val="00744243"/>
    <w:rsid w:val="007442D8"/>
    <w:rsid w:val="00744CA6"/>
    <w:rsid w:val="00745A87"/>
    <w:rsid w:val="007470CF"/>
    <w:rsid w:val="00747197"/>
    <w:rsid w:val="00747256"/>
    <w:rsid w:val="00747CB3"/>
    <w:rsid w:val="00751AA7"/>
    <w:rsid w:val="007532B5"/>
    <w:rsid w:val="00754A34"/>
    <w:rsid w:val="00756379"/>
    <w:rsid w:val="007568D7"/>
    <w:rsid w:val="00756B52"/>
    <w:rsid w:val="007574E8"/>
    <w:rsid w:val="00757D78"/>
    <w:rsid w:val="0076080D"/>
    <w:rsid w:val="00760D7C"/>
    <w:rsid w:val="00761A73"/>
    <w:rsid w:val="00761C74"/>
    <w:rsid w:val="0076292B"/>
    <w:rsid w:val="00762A5B"/>
    <w:rsid w:val="00763A8C"/>
    <w:rsid w:val="007644C8"/>
    <w:rsid w:val="00764BE3"/>
    <w:rsid w:val="0076594A"/>
    <w:rsid w:val="007661E9"/>
    <w:rsid w:val="0076663F"/>
    <w:rsid w:val="007669D0"/>
    <w:rsid w:val="00767E89"/>
    <w:rsid w:val="007708AE"/>
    <w:rsid w:val="00775327"/>
    <w:rsid w:val="00775FEF"/>
    <w:rsid w:val="00776711"/>
    <w:rsid w:val="007775A3"/>
    <w:rsid w:val="00780251"/>
    <w:rsid w:val="0078065E"/>
    <w:rsid w:val="0078091E"/>
    <w:rsid w:val="00781A8B"/>
    <w:rsid w:val="00781D6F"/>
    <w:rsid w:val="00782053"/>
    <w:rsid w:val="0078211B"/>
    <w:rsid w:val="0078217A"/>
    <w:rsid w:val="00782848"/>
    <w:rsid w:val="00784445"/>
    <w:rsid w:val="00785DC4"/>
    <w:rsid w:val="00786E40"/>
    <w:rsid w:val="00787703"/>
    <w:rsid w:val="00787B1E"/>
    <w:rsid w:val="00790A3C"/>
    <w:rsid w:val="00791641"/>
    <w:rsid w:val="00791CBF"/>
    <w:rsid w:val="00791EA1"/>
    <w:rsid w:val="00793631"/>
    <w:rsid w:val="007937E4"/>
    <w:rsid w:val="00793AC7"/>
    <w:rsid w:val="00794CF9"/>
    <w:rsid w:val="007A0A32"/>
    <w:rsid w:val="007A0F27"/>
    <w:rsid w:val="007A1068"/>
    <w:rsid w:val="007A1935"/>
    <w:rsid w:val="007A2145"/>
    <w:rsid w:val="007A31CC"/>
    <w:rsid w:val="007A7040"/>
    <w:rsid w:val="007A79B2"/>
    <w:rsid w:val="007B0456"/>
    <w:rsid w:val="007B0FB2"/>
    <w:rsid w:val="007B25B1"/>
    <w:rsid w:val="007B2C28"/>
    <w:rsid w:val="007B2FD1"/>
    <w:rsid w:val="007B39A3"/>
    <w:rsid w:val="007B3C29"/>
    <w:rsid w:val="007B5C74"/>
    <w:rsid w:val="007B6759"/>
    <w:rsid w:val="007B71FB"/>
    <w:rsid w:val="007C0092"/>
    <w:rsid w:val="007C0919"/>
    <w:rsid w:val="007C0B9E"/>
    <w:rsid w:val="007C0E17"/>
    <w:rsid w:val="007C3B9A"/>
    <w:rsid w:val="007C3E05"/>
    <w:rsid w:val="007C4B3F"/>
    <w:rsid w:val="007C53D8"/>
    <w:rsid w:val="007C5788"/>
    <w:rsid w:val="007C6012"/>
    <w:rsid w:val="007C6278"/>
    <w:rsid w:val="007C6447"/>
    <w:rsid w:val="007C78A5"/>
    <w:rsid w:val="007D52A4"/>
    <w:rsid w:val="007E1C41"/>
    <w:rsid w:val="007E29C3"/>
    <w:rsid w:val="007E2BC4"/>
    <w:rsid w:val="007E38E1"/>
    <w:rsid w:val="007E4B3F"/>
    <w:rsid w:val="007E535E"/>
    <w:rsid w:val="007E5AEF"/>
    <w:rsid w:val="007E6DF6"/>
    <w:rsid w:val="007E76D4"/>
    <w:rsid w:val="007F3873"/>
    <w:rsid w:val="007F3A04"/>
    <w:rsid w:val="007F46FD"/>
    <w:rsid w:val="007F490E"/>
    <w:rsid w:val="007F73CC"/>
    <w:rsid w:val="00800641"/>
    <w:rsid w:val="008008C2"/>
    <w:rsid w:val="00800B81"/>
    <w:rsid w:val="008019FF"/>
    <w:rsid w:val="0080357F"/>
    <w:rsid w:val="0080373E"/>
    <w:rsid w:val="00804BC4"/>
    <w:rsid w:val="00804C7B"/>
    <w:rsid w:val="0080560B"/>
    <w:rsid w:val="008057C5"/>
    <w:rsid w:val="00805CAB"/>
    <w:rsid w:val="00806D1E"/>
    <w:rsid w:val="008075C9"/>
    <w:rsid w:val="0081075D"/>
    <w:rsid w:val="00812651"/>
    <w:rsid w:val="00812DAF"/>
    <w:rsid w:val="00812FDD"/>
    <w:rsid w:val="00813409"/>
    <w:rsid w:val="0081483E"/>
    <w:rsid w:val="00814EDF"/>
    <w:rsid w:val="008159B6"/>
    <w:rsid w:val="00815BE6"/>
    <w:rsid w:val="0082036E"/>
    <w:rsid w:val="008203C8"/>
    <w:rsid w:val="008209E2"/>
    <w:rsid w:val="00821A43"/>
    <w:rsid w:val="008221F0"/>
    <w:rsid w:val="00822217"/>
    <w:rsid w:val="00823E48"/>
    <w:rsid w:val="008245D0"/>
    <w:rsid w:val="00824BAD"/>
    <w:rsid w:val="008258FF"/>
    <w:rsid w:val="008272B6"/>
    <w:rsid w:val="0083138C"/>
    <w:rsid w:val="00831696"/>
    <w:rsid w:val="00831B26"/>
    <w:rsid w:val="00831EA3"/>
    <w:rsid w:val="00832B64"/>
    <w:rsid w:val="008343D6"/>
    <w:rsid w:val="008404E7"/>
    <w:rsid w:val="0084160C"/>
    <w:rsid w:val="00842329"/>
    <w:rsid w:val="008426F0"/>
    <w:rsid w:val="0084299B"/>
    <w:rsid w:val="008432E6"/>
    <w:rsid w:val="00843F97"/>
    <w:rsid w:val="008446C2"/>
    <w:rsid w:val="00844B66"/>
    <w:rsid w:val="00845225"/>
    <w:rsid w:val="00846019"/>
    <w:rsid w:val="0084761F"/>
    <w:rsid w:val="00847BCB"/>
    <w:rsid w:val="008513E5"/>
    <w:rsid w:val="0085177B"/>
    <w:rsid w:val="008518C3"/>
    <w:rsid w:val="00851D60"/>
    <w:rsid w:val="008523CA"/>
    <w:rsid w:val="008539FC"/>
    <w:rsid w:val="00853FBD"/>
    <w:rsid w:val="00855D5C"/>
    <w:rsid w:val="00855F72"/>
    <w:rsid w:val="0085731A"/>
    <w:rsid w:val="008601E5"/>
    <w:rsid w:val="00860F5C"/>
    <w:rsid w:val="00862079"/>
    <w:rsid w:val="008622AD"/>
    <w:rsid w:val="008622D7"/>
    <w:rsid w:val="008641BF"/>
    <w:rsid w:val="00864E16"/>
    <w:rsid w:val="008652B4"/>
    <w:rsid w:val="00865AC9"/>
    <w:rsid w:val="00865B9E"/>
    <w:rsid w:val="00865F99"/>
    <w:rsid w:val="00867950"/>
    <w:rsid w:val="00867E82"/>
    <w:rsid w:val="00867FD5"/>
    <w:rsid w:val="00870CD9"/>
    <w:rsid w:val="00870E08"/>
    <w:rsid w:val="00871816"/>
    <w:rsid w:val="00872248"/>
    <w:rsid w:val="00873589"/>
    <w:rsid w:val="00873681"/>
    <w:rsid w:val="00873F7C"/>
    <w:rsid w:val="00874355"/>
    <w:rsid w:val="00874728"/>
    <w:rsid w:val="00874D2E"/>
    <w:rsid w:val="008753AD"/>
    <w:rsid w:val="00876260"/>
    <w:rsid w:val="00880763"/>
    <w:rsid w:val="00880A49"/>
    <w:rsid w:val="008813D8"/>
    <w:rsid w:val="008818E5"/>
    <w:rsid w:val="00881A6A"/>
    <w:rsid w:val="00881CBA"/>
    <w:rsid w:val="00882372"/>
    <w:rsid w:val="008824B0"/>
    <w:rsid w:val="008843E2"/>
    <w:rsid w:val="0088465B"/>
    <w:rsid w:val="00884A86"/>
    <w:rsid w:val="00885368"/>
    <w:rsid w:val="00885470"/>
    <w:rsid w:val="00885B35"/>
    <w:rsid w:val="00886664"/>
    <w:rsid w:val="00887233"/>
    <w:rsid w:val="008909AC"/>
    <w:rsid w:val="00891A43"/>
    <w:rsid w:val="00892569"/>
    <w:rsid w:val="00892EC8"/>
    <w:rsid w:val="00895136"/>
    <w:rsid w:val="008963BD"/>
    <w:rsid w:val="00897A0B"/>
    <w:rsid w:val="008A009A"/>
    <w:rsid w:val="008A053A"/>
    <w:rsid w:val="008A0F97"/>
    <w:rsid w:val="008A2A44"/>
    <w:rsid w:val="008A3068"/>
    <w:rsid w:val="008A48D5"/>
    <w:rsid w:val="008A5416"/>
    <w:rsid w:val="008A57AC"/>
    <w:rsid w:val="008A65D8"/>
    <w:rsid w:val="008A6C2D"/>
    <w:rsid w:val="008A6C34"/>
    <w:rsid w:val="008A7180"/>
    <w:rsid w:val="008A73B7"/>
    <w:rsid w:val="008A77C9"/>
    <w:rsid w:val="008A7AE4"/>
    <w:rsid w:val="008A7D6D"/>
    <w:rsid w:val="008B02C1"/>
    <w:rsid w:val="008B1C80"/>
    <w:rsid w:val="008B1D2F"/>
    <w:rsid w:val="008B2158"/>
    <w:rsid w:val="008B23FE"/>
    <w:rsid w:val="008B29D6"/>
    <w:rsid w:val="008B2DD5"/>
    <w:rsid w:val="008B353E"/>
    <w:rsid w:val="008B3B37"/>
    <w:rsid w:val="008B4720"/>
    <w:rsid w:val="008B603A"/>
    <w:rsid w:val="008B663D"/>
    <w:rsid w:val="008B66AC"/>
    <w:rsid w:val="008B7428"/>
    <w:rsid w:val="008B79CC"/>
    <w:rsid w:val="008C086C"/>
    <w:rsid w:val="008C2D7E"/>
    <w:rsid w:val="008C3E93"/>
    <w:rsid w:val="008C4062"/>
    <w:rsid w:val="008C51DB"/>
    <w:rsid w:val="008C62D4"/>
    <w:rsid w:val="008D05A2"/>
    <w:rsid w:val="008D0B15"/>
    <w:rsid w:val="008D1B66"/>
    <w:rsid w:val="008D2A18"/>
    <w:rsid w:val="008D3046"/>
    <w:rsid w:val="008D5789"/>
    <w:rsid w:val="008D7234"/>
    <w:rsid w:val="008D7992"/>
    <w:rsid w:val="008E0872"/>
    <w:rsid w:val="008E0C1A"/>
    <w:rsid w:val="008E1E56"/>
    <w:rsid w:val="008E2D0C"/>
    <w:rsid w:val="008E3AE8"/>
    <w:rsid w:val="008E5B32"/>
    <w:rsid w:val="008E6C71"/>
    <w:rsid w:val="008E7A47"/>
    <w:rsid w:val="008F1097"/>
    <w:rsid w:val="008F2C28"/>
    <w:rsid w:val="008F2DCA"/>
    <w:rsid w:val="008F3C21"/>
    <w:rsid w:val="008F6CAE"/>
    <w:rsid w:val="008F7308"/>
    <w:rsid w:val="009004DB"/>
    <w:rsid w:val="00900549"/>
    <w:rsid w:val="009008DE"/>
    <w:rsid w:val="00900F09"/>
    <w:rsid w:val="00901044"/>
    <w:rsid w:val="00901846"/>
    <w:rsid w:val="00901910"/>
    <w:rsid w:val="00902753"/>
    <w:rsid w:val="00905826"/>
    <w:rsid w:val="009063A9"/>
    <w:rsid w:val="00906683"/>
    <w:rsid w:val="00911030"/>
    <w:rsid w:val="0091172B"/>
    <w:rsid w:val="00912493"/>
    <w:rsid w:val="00912542"/>
    <w:rsid w:val="00912AB7"/>
    <w:rsid w:val="00913F73"/>
    <w:rsid w:val="009167CE"/>
    <w:rsid w:val="00916E56"/>
    <w:rsid w:val="00920136"/>
    <w:rsid w:val="0092205F"/>
    <w:rsid w:val="009224F5"/>
    <w:rsid w:val="009226A0"/>
    <w:rsid w:val="00922CB2"/>
    <w:rsid w:val="00923194"/>
    <w:rsid w:val="0092468E"/>
    <w:rsid w:val="009275B2"/>
    <w:rsid w:val="00930C1C"/>
    <w:rsid w:val="00931037"/>
    <w:rsid w:val="00931158"/>
    <w:rsid w:val="00931218"/>
    <w:rsid w:val="009312CC"/>
    <w:rsid w:val="0093239C"/>
    <w:rsid w:val="00932708"/>
    <w:rsid w:val="00932735"/>
    <w:rsid w:val="00932D4C"/>
    <w:rsid w:val="00933818"/>
    <w:rsid w:val="00933DBF"/>
    <w:rsid w:val="00934696"/>
    <w:rsid w:val="00934BCF"/>
    <w:rsid w:val="00935473"/>
    <w:rsid w:val="0093594B"/>
    <w:rsid w:val="00935E06"/>
    <w:rsid w:val="00936AE6"/>
    <w:rsid w:val="009372D3"/>
    <w:rsid w:val="00937A53"/>
    <w:rsid w:val="00941EEB"/>
    <w:rsid w:val="00942679"/>
    <w:rsid w:val="0094274A"/>
    <w:rsid w:val="00943326"/>
    <w:rsid w:val="00943A8D"/>
    <w:rsid w:val="00943F44"/>
    <w:rsid w:val="0094438E"/>
    <w:rsid w:val="00944FFB"/>
    <w:rsid w:val="00945C72"/>
    <w:rsid w:val="00945D8D"/>
    <w:rsid w:val="009471F2"/>
    <w:rsid w:val="0094754A"/>
    <w:rsid w:val="00947A54"/>
    <w:rsid w:val="00947E4D"/>
    <w:rsid w:val="00952276"/>
    <w:rsid w:val="009529B3"/>
    <w:rsid w:val="00952D01"/>
    <w:rsid w:val="00953263"/>
    <w:rsid w:val="00953573"/>
    <w:rsid w:val="00957347"/>
    <w:rsid w:val="00957549"/>
    <w:rsid w:val="0096145F"/>
    <w:rsid w:val="00961A0B"/>
    <w:rsid w:val="00961CF8"/>
    <w:rsid w:val="0096312F"/>
    <w:rsid w:val="00963B09"/>
    <w:rsid w:val="00963FA2"/>
    <w:rsid w:val="00964A0E"/>
    <w:rsid w:val="009671A7"/>
    <w:rsid w:val="0096743D"/>
    <w:rsid w:val="009677D0"/>
    <w:rsid w:val="00971BE6"/>
    <w:rsid w:val="00973568"/>
    <w:rsid w:val="00976101"/>
    <w:rsid w:val="00976FCF"/>
    <w:rsid w:val="00977D5B"/>
    <w:rsid w:val="0098046F"/>
    <w:rsid w:val="00980A0F"/>
    <w:rsid w:val="0098187C"/>
    <w:rsid w:val="00981AC0"/>
    <w:rsid w:val="00985F10"/>
    <w:rsid w:val="009871FD"/>
    <w:rsid w:val="00987971"/>
    <w:rsid w:val="009915C1"/>
    <w:rsid w:val="00991CC9"/>
    <w:rsid w:val="00991FEE"/>
    <w:rsid w:val="0099282C"/>
    <w:rsid w:val="00992993"/>
    <w:rsid w:val="00993CD3"/>
    <w:rsid w:val="0099478B"/>
    <w:rsid w:val="009950E4"/>
    <w:rsid w:val="00995561"/>
    <w:rsid w:val="00995766"/>
    <w:rsid w:val="00995BC6"/>
    <w:rsid w:val="00995E42"/>
    <w:rsid w:val="0099650A"/>
    <w:rsid w:val="009968D9"/>
    <w:rsid w:val="009A016B"/>
    <w:rsid w:val="009A043C"/>
    <w:rsid w:val="009A084F"/>
    <w:rsid w:val="009A0880"/>
    <w:rsid w:val="009A4C55"/>
    <w:rsid w:val="009A4FB2"/>
    <w:rsid w:val="009A5A39"/>
    <w:rsid w:val="009A635B"/>
    <w:rsid w:val="009A7ECF"/>
    <w:rsid w:val="009A7FCC"/>
    <w:rsid w:val="009B07E9"/>
    <w:rsid w:val="009B0BE4"/>
    <w:rsid w:val="009B143D"/>
    <w:rsid w:val="009B2305"/>
    <w:rsid w:val="009B302B"/>
    <w:rsid w:val="009B3C1E"/>
    <w:rsid w:val="009B5978"/>
    <w:rsid w:val="009B5A67"/>
    <w:rsid w:val="009B75C1"/>
    <w:rsid w:val="009C0CB7"/>
    <w:rsid w:val="009C1423"/>
    <w:rsid w:val="009C1BC7"/>
    <w:rsid w:val="009C1D5F"/>
    <w:rsid w:val="009C5563"/>
    <w:rsid w:val="009C5966"/>
    <w:rsid w:val="009D0791"/>
    <w:rsid w:val="009D0B51"/>
    <w:rsid w:val="009D0B8F"/>
    <w:rsid w:val="009D244E"/>
    <w:rsid w:val="009D25A5"/>
    <w:rsid w:val="009D2E55"/>
    <w:rsid w:val="009D4085"/>
    <w:rsid w:val="009D4830"/>
    <w:rsid w:val="009D4E8D"/>
    <w:rsid w:val="009D4F0D"/>
    <w:rsid w:val="009D54B1"/>
    <w:rsid w:val="009D72E1"/>
    <w:rsid w:val="009E29E9"/>
    <w:rsid w:val="009E2BF2"/>
    <w:rsid w:val="009E3DAB"/>
    <w:rsid w:val="009E3F0B"/>
    <w:rsid w:val="009E4E56"/>
    <w:rsid w:val="009E6B6F"/>
    <w:rsid w:val="009F073E"/>
    <w:rsid w:val="009F124F"/>
    <w:rsid w:val="009F14BC"/>
    <w:rsid w:val="009F1E21"/>
    <w:rsid w:val="009F3063"/>
    <w:rsid w:val="009F463F"/>
    <w:rsid w:val="009F4A3B"/>
    <w:rsid w:val="009F56A2"/>
    <w:rsid w:val="009F7061"/>
    <w:rsid w:val="009F7F3F"/>
    <w:rsid w:val="00A003C9"/>
    <w:rsid w:val="00A00559"/>
    <w:rsid w:val="00A009AC"/>
    <w:rsid w:val="00A00B78"/>
    <w:rsid w:val="00A018A1"/>
    <w:rsid w:val="00A01DDF"/>
    <w:rsid w:val="00A01E54"/>
    <w:rsid w:val="00A01F5D"/>
    <w:rsid w:val="00A02BFA"/>
    <w:rsid w:val="00A0331D"/>
    <w:rsid w:val="00A04F16"/>
    <w:rsid w:val="00A07098"/>
    <w:rsid w:val="00A07634"/>
    <w:rsid w:val="00A07E00"/>
    <w:rsid w:val="00A11D82"/>
    <w:rsid w:val="00A12061"/>
    <w:rsid w:val="00A130A3"/>
    <w:rsid w:val="00A13CEC"/>
    <w:rsid w:val="00A1414B"/>
    <w:rsid w:val="00A14286"/>
    <w:rsid w:val="00A17B59"/>
    <w:rsid w:val="00A17EBF"/>
    <w:rsid w:val="00A214F4"/>
    <w:rsid w:val="00A2189D"/>
    <w:rsid w:val="00A23664"/>
    <w:rsid w:val="00A2494F"/>
    <w:rsid w:val="00A24DD8"/>
    <w:rsid w:val="00A258A6"/>
    <w:rsid w:val="00A26F70"/>
    <w:rsid w:val="00A304E8"/>
    <w:rsid w:val="00A33805"/>
    <w:rsid w:val="00A33DB0"/>
    <w:rsid w:val="00A34504"/>
    <w:rsid w:val="00A35845"/>
    <w:rsid w:val="00A36B1F"/>
    <w:rsid w:val="00A40369"/>
    <w:rsid w:val="00A40A2F"/>
    <w:rsid w:val="00A4217A"/>
    <w:rsid w:val="00A42210"/>
    <w:rsid w:val="00A42263"/>
    <w:rsid w:val="00A4261F"/>
    <w:rsid w:val="00A434C7"/>
    <w:rsid w:val="00A438A1"/>
    <w:rsid w:val="00A43B41"/>
    <w:rsid w:val="00A4421A"/>
    <w:rsid w:val="00A44B9B"/>
    <w:rsid w:val="00A46184"/>
    <w:rsid w:val="00A47CBD"/>
    <w:rsid w:val="00A50C15"/>
    <w:rsid w:val="00A50DB5"/>
    <w:rsid w:val="00A523F7"/>
    <w:rsid w:val="00A5240C"/>
    <w:rsid w:val="00A52D2C"/>
    <w:rsid w:val="00A53000"/>
    <w:rsid w:val="00A53A74"/>
    <w:rsid w:val="00A557F7"/>
    <w:rsid w:val="00A56023"/>
    <w:rsid w:val="00A56E9A"/>
    <w:rsid w:val="00A60C50"/>
    <w:rsid w:val="00A60EEA"/>
    <w:rsid w:val="00A61D42"/>
    <w:rsid w:val="00A628E8"/>
    <w:rsid w:val="00A62905"/>
    <w:rsid w:val="00A63EFE"/>
    <w:rsid w:val="00A64E98"/>
    <w:rsid w:val="00A65E9A"/>
    <w:rsid w:val="00A65FC8"/>
    <w:rsid w:val="00A6710D"/>
    <w:rsid w:val="00A712B3"/>
    <w:rsid w:val="00A717C9"/>
    <w:rsid w:val="00A753FF"/>
    <w:rsid w:val="00A758BD"/>
    <w:rsid w:val="00A761AC"/>
    <w:rsid w:val="00A76CEF"/>
    <w:rsid w:val="00A76E3D"/>
    <w:rsid w:val="00A808FF"/>
    <w:rsid w:val="00A81593"/>
    <w:rsid w:val="00A8269B"/>
    <w:rsid w:val="00A827A4"/>
    <w:rsid w:val="00A82B90"/>
    <w:rsid w:val="00A8346C"/>
    <w:rsid w:val="00A8355A"/>
    <w:rsid w:val="00A8374C"/>
    <w:rsid w:val="00A85191"/>
    <w:rsid w:val="00A8580F"/>
    <w:rsid w:val="00A85B89"/>
    <w:rsid w:val="00A85D68"/>
    <w:rsid w:val="00A86A38"/>
    <w:rsid w:val="00A9161C"/>
    <w:rsid w:val="00A920E3"/>
    <w:rsid w:val="00A92734"/>
    <w:rsid w:val="00A94C87"/>
    <w:rsid w:val="00A94CA4"/>
    <w:rsid w:val="00A95F62"/>
    <w:rsid w:val="00A970BE"/>
    <w:rsid w:val="00A97353"/>
    <w:rsid w:val="00AA1262"/>
    <w:rsid w:val="00AA2859"/>
    <w:rsid w:val="00AA2E4C"/>
    <w:rsid w:val="00AA2EA4"/>
    <w:rsid w:val="00AA2F8A"/>
    <w:rsid w:val="00AA3433"/>
    <w:rsid w:val="00AA3855"/>
    <w:rsid w:val="00AA53AC"/>
    <w:rsid w:val="00AA5EAD"/>
    <w:rsid w:val="00AA6421"/>
    <w:rsid w:val="00AA7607"/>
    <w:rsid w:val="00AA7BA2"/>
    <w:rsid w:val="00AB030D"/>
    <w:rsid w:val="00AB0331"/>
    <w:rsid w:val="00AB0E6D"/>
    <w:rsid w:val="00AB103A"/>
    <w:rsid w:val="00AB11B4"/>
    <w:rsid w:val="00AB1261"/>
    <w:rsid w:val="00AB300F"/>
    <w:rsid w:val="00AB3507"/>
    <w:rsid w:val="00AB3A9A"/>
    <w:rsid w:val="00AB4183"/>
    <w:rsid w:val="00AB456D"/>
    <w:rsid w:val="00AB6A41"/>
    <w:rsid w:val="00AB793B"/>
    <w:rsid w:val="00AC0B08"/>
    <w:rsid w:val="00AC194F"/>
    <w:rsid w:val="00AC44D7"/>
    <w:rsid w:val="00AC6C7F"/>
    <w:rsid w:val="00AD1307"/>
    <w:rsid w:val="00AD1823"/>
    <w:rsid w:val="00AD19E2"/>
    <w:rsid w:val="00AD1DED"/>
    <w:rsid w:val="00AD252B"/>
    <w:rsid w:val="00AD2C19"/>
    <w:rsid w:val="00AD363F"/>
    <w:rsid w:val="00AD48F2"/>
    <w:rsid w:val="00AD6EAC"/>
    <w:rsid w:val="00AE0245"/>
    <w:rsid w:val="00AE03F2"/>
    <w:rsid w:val="00AE2C2F"/>
    <w:rsid w:val="00AE3126"/>
    <w:rsid w:val="00AE3D4A"/>
    <w:rsid w:val="00AE6A8C"/>
    <w:rsid w:val="00AE6AB6"/>
    <w:rsid w:val="00AE6DB0"/>
    <w:rsid w:val="00AF0671"/>
    <w:rsid w:val="00AF1B6F"/>
    <w:rsid w:val="00AF1F96"/>
    <w:rsid w:val="00AF2315"/>
    <w:rsid w:val="00AF25D4"/>
    <w:rsid w:val="00AF300A"/>
    <w:rsid w:val="00AF3A6D"/>
    <w:rsid w:val="00AF4B9E"/>
    <w:rsid w:val="00B00159"/>
    <w:rsid w:val="00B01884"/>
    <w:rsid w:val="00B01F5D"/>
    <w:rsid w:val="00B02786"/>
    <w:rsid w:val="00B02DC3"/>
    <w:rsid w:val="00B03791"/>
    <w:rsid w:val="00B043CF"/>
    <w:rsid w:val="00B05C66"/>
    <w:rsid w:val="00B05F26"/>
    <w:rsid w:val="00B06020"/>
    <w:rsid w:val="00B105D1"/>
    <w:rsid w:val="00B11C79"/>
    <w:rsid w:val="00B13646"/>
    <w:rsid w:val="00B138B1"/>
    <w:rsid w:val="00B13EFE"/>
    <w:rsid w:val="00B1672B"/>
    <w:rsid w:val="00B16C33"/>
    <w:rsid w:val="00B17FFA"/>
    <w:rsid w:val="00B205BE"/>
    <w:rsid w:val="00B207A3"/>
    <w:rsid w:val="00B224D7"/>
    <w:rsid w:val="00B22836"/>
    <w:rsid w:val="00B22E72"/>
    <w:rsid w:val="00B23209"/>
    <w:rsid w:val="00B236A0"/>
    <w:rsid w:val="00B24ECF"/>
    <w:rsid w:val="00B26364"/>
    <w:rsid w:val="00B26FA2"/>
    <w:rsid w:val="00B27048"/>
    <w:rsid w:val="00B27C74"/>
    <w:rsid w:val="00B30226"/>
    <w:rsid w:val="00B311DD"/>
    <w:rsid w:val="00B32548"/>
    <w:rsid w:val="00B32802"/>
    <w:rsid w:val="00B34287"/>
    <w:rsid w:val="00B34765"/>
    <w:rsid w:val="00B36076"/>
    <w:rsid w:val="00B362BF"/>
    <w:rsid w:val="00B3630B"/>
    <w:rsid w:val="00B36956"/>
    <w:rsid w:val="00B3721C"/>
    <w:rsid w:val="00B401D2"/>
    <w:rsid w:val="00B40244"/>
    <w:rsid w:val="00B4084D"/>
    <w:rsid w:val="00B40F4F"/>
    <w:rsid w:val="00B411F3"/>
    <w:rsid w:val="00B41FE2"/>
    <w:rsid w:val="00B42279"/>
    <w:rsid w:val="00B424E2"/>
    <w:rsid w:val="00B425C8"/>
    <w:rsid w:val="00B4263B"/>
    <w:rsid w:val="00B43E6D"/>
    <w:rsid w:val="00B44629"/>
    <w:rsid w:val="00B44BB1"/>
    <w:rsid w:val="00B457C0"/>
    <w:rsid w:val="00B47294"/>
    <w:rsid w:val="00B47D40"/>
    <w:rsid w:val="00B50301"/>
    <w:rsid w:val="00B513B8"/>
    <w:rsid w:val="00B51576"/>
    <w:rsid w:val="00B5223B"/>
    <w:rsid w:val="00B531C0"/>
    <w:rsid w:val="00B55CED"/>
    <w:rsid w:val="00B55F0F"/>
    <w:rsid w:val="00B5648F"/>
    <w:rsid w:val="00B5738E"/>
    <w:rsid w:val="00B57814"/>
    <w:rsid w:val="00B57894"/>
    <w:rsid w:val="00B57D08"/>
    <w:rsid w:val="00B60A79"/>
    <w:rsid w:val="00B61193"/>
    <w:rsid w:val="00B618E4"/>
    <w:rsid w:val="00B62010"/>
    <w:rsid w:val="00B63B0C"/>
    <w:rsid w:val="00B655A8"/>
    <w:rsid w:val="00B67D81"/>
    <w:rsid w:val="00B67E08"/>
    <w:rsid w:val="00B7243E"/>
    <w:rsid w:val="00B7280F"/>
    <w:rsid w:val="00B72A8C"/>
    <w:rsid w:val="00B737E5"/>
    <w:rsid w:val="00B73D45"/>
    <w:rsid w:val="00B74356"/>
    <w:rsid w:val="00B744BC"/>
    <w:rsid w:val="00B74995"/>
    <w:rsid w:val="00B750C9"/>
    <w:rsid w:val="00B753C8"/>
    <w:rsid w:val="00B75BC7"/>
    <w:rsid w:val="00B777F1"/>
    <w:rsid w:val="00B77D55"/>
    <w:rsid w:val="00B81C07"/>
    <w:rsid w:val="00B81EE3"/>
    <w:rsid w:val="00B81F10"/>
    <w:rsid w:val="00B8213C"/>
    <w:rsid w:val="00B838F0"/>
    <w:rsid w:val="00B83EDE"/>
    <w:rsid w:val="00B85B73"/>
    <w:rsid w:val="00B8734C"/>
    <w:rsid w:val="00B8736E"/>
    <w:rsid w:val="00B87804"/>
    <w:rsid w:val="00B87944"/>
    <w:rsid w:val="00B879FE"/>
    <w:rsid w:val="00B9016E"/>
    <w:rsid w:val="00B927F4"/>
    <w:rsid w:val="00B92D18"/>
    <w:rsid w:val="00B93FC5"/>
    <w:rsid w:val="00B94518"/>
    <w:rsid w:val="00B9568D"/>
    <w:rsid w:val="00B9585C"/>
    <w:rsid w:val="00B96631"/>
    <w:rsid w:val="00B96B7D"/>
    <w:rsid w:val="00B97C72"/>
    <w:rsid w:val="00BA04B6"/>
    <w:rsid w:val="00BA0FCB"/>
    <w:rsid w:val="00BA1436"/>
    <w:rsid w:val="00BA1A53"/>
    <w:rsid w:val="00BA1E46"/>
    <w:rsid w:val="00BA207F"/>
    <w:rsid w:val="00BA2629"/>
    <w:rsid w:val="00BA3FA6"/>
    <w:rsid w:val="00BA44C2"/>
    <w:rsid w:val="00BA4F2D"/>
    <w:rsid w:val="00BA55DF"/>
    <w:rsid w:val="00BA5988"/>
    <w:rsid w:val="00BA749A"/>
    <w:rsid w:val="00BA7BF4"/>
    <w:rsid w:val="00BA7E53"/>
    <w:rsid w:val="00BB0DAE"/>
    <w:rsid w:val="00BB17C1"/>
    <w:rsid w:val="00BB235D"/>
    <w:rsid w:val="00BB38AB"/>
    <w:rsid w:val="00BB3ED8"/>
    <w:rsid w:val="00BB42FB"/>
    <w:rsid w:val="00BB4D15"/>
    <w:rsid w:val="00BB50A8"/>
    <w:rsid w:val="00BB677B"/>
    <w:rsid w:val="00BB7CF2"/>
    <w:rsid w:val="00BC0FAC"/>
    <w:rsid w:val="00BC1BDE"/>
    <w:rsid w:val="00BC245E"/>
    <w:rsid w:val="00BC2E4A"/>
    <w:rsid w:val="00BC3E32"/>
    <w:rsid w:val="00BC3EB2"/>
    <w:rsid w:val="00BC4315"/>
    <w:rsid w:val="00BC6327"/>
    <w:rsid w:val="00BC6E39"/>
    <w:rsid w:val="00BC7DA6"/>
    <w:rsid w:val="00BD099A"/>
    <w:rsid w:val="00BD131F"/>
    <w:rsid w:val="00BD1A45"/>
    <w:rsid w:val="00BD2BA2"/>
    <w:rsid w:val="00BD2C8C"/>
    <w:rsid w:val="00BD3A6E"/>
    <w:rsid w:val="00BD3A86"/>
    <w:rsid w:val="00BD3FE4"/>
    <w:rsid w:val="00BD4706"/>
    <w:rsid w:val="00BD4868"/>
    <w:rsid w:val="00BD52FF"/>
    <w:rsid w:val="00BD55AD"/>
    <w:rsid w:val="00BD6166"/>
    <w:rsid w:val="00BD6621"/>
    <w:rsid w:val="00BD7318"/>
    <w:rsid w:val="00BE1EAF"/>
    <w:rsid w:val="00BE2B91"/>
    <w:rsid w:val="00BE2CF6"/>
    <w:rsid w:val="00BE2E85"/>
    <w:rsid w:val="00BE3397"/>
    <w:rsid w:val="00BE44EF"/>
    <w:rsid w:val="00BE6548"/>
    <w:rsid w:val="00BE6C49"/>
    <w:rsid w:val="00BE728C"/>
    <w:rsid w:val="00BE7806"/>
    <w:rsid w:val="00BF022C"/>
    <w:rsid w:val="00BF0B42"/>
    <w:rsid w:val="00BF0F0F"/>
    <w:rsid w:val="00BF13A9"/>
    <w:rsid w:val="00BF18C3"/>
    <w:rsid w:val="00BF28F0"/>
    <w:rsid w:val="00BF2B60"/>
    <w:rsid w:val="00BF2B67"/>
    <w:rsid w:val="00BF323C"/>
    <w:rsid w:val="00BF38B5"/>
    <w:rsid w:val="00BF4B03"/>
    <w:rsid w:val="00BF5A60"/>
    <w:rsid w:val="00BF6343"/>
    <w:rsid w:val="00BF730D"/>
    <w:rsid w:val="00C0089C"/>
    <w:rsid w:val="00C0097A"/>
    <w:rsid w:val="00C01348"/>
    <w:rsid w:val="00C019F3"/>
    <w:rsid w:val="00C01DC7"/>
    <w:rsid w:val="00C025EA"/>
    <w:rsid w:val="00C032C1"/>
    <w:rsid w:val="00C03802"/>
    <w:rsid w:val="00C041B3"/>
    <w:rsid w:val="00C06D7F"/>
    <w:rsid w:val="00C0749B"/>
    <w:rsid w:val="00C07A44"/>
    <w:rsid w:val="00C1106D"/>
    <w:rsid w:val="00C128D0"/>
    <w:rsid w:val="00C13038"/>
    <w:rsid w:val="00C133D2"/>
    <w:rsid w:val="00C13C85"/>
    <w:rsid w:val="00C15F0C"/>
    <w:rsid w:val="00C228A0"/>
    <w:rsid w:val="00C228C2"/>
    <w:rsid w:val="00C24F8E"/>
    <w:rsid w:val="00C2514B"/>
    <w:rsid w:val="00C260C7"/>
    <w:rsid w:val="00C2632F"/>
    <w:rsid w:val="00C26D6F"/>
    <w:rsid w:val="00C27B7E"/>
    <w:rsid w:val="00C30320"/>
    <w:rsid w:val="00C31ACD"/>
    <w:rsid w:val="00C32E91"/>
    <w:rsid w:val="00C331F1"/>
    <w:rsid w:val="00C338C6"/>
    <w:rsid w:val="00C33FDF"/>
    <w:rsid w:val="00C34BB5"/>
    <w:rsid w:val="00C356CC"/>
    <w:rsid w:val="00C35AC1"/>
    <w:rsid w:val="00C3709F"/>
    <w:rsid w:val="00C3773D"/>
    <w:rsid w:val="00C37749"/>
    <w:rsid w:val="00C40A6C"/>
    <w:rsid w:val="00C41770"/>
    <w:rsid w:val="00C41B73"/>
    <w:rsid w:val="00C41BFC"/>
    <w:rsid w:val="00C42FBB"/>
    <w:rsid w:val="00C44649"/>
    <w:rsid w:val="00C4491A"/>
    <w:rsid w:val="00C45CE6"/>
    <w:rsid w:val="00C46296"/>
    <w:rsid w:val="00C47335"/>
    <w:rsid w:val="00C5056A"/>
    <w:rsid w:val="00C50902"/>
    <w:rsid w:val="00C50E1E"/>
    <w:rsid w:val="00C51CDE"/>
    <w:rsid w:val="00C52A7D"/>
    <w:rsid w:val="00C5336E"/>
    <w:rsid w:val="00C53968"/>
    <w:rsid w:val="00C53E98"/>
    <w:rsid w:val="00C54255"/>
    <w:rsid w:val="00C55930"/>
    <w:rsid w:val="00C57879"/>
    <w:rsid w:val="00C57C3B"/>
    <w:rsid w:val="00C57CB6"/>
    <w:rsid w:val="00C6001E"/>
    <w:rsid w:val="00C60570"/>
    <w:rsid w:val="00C624FD"/>
    <w:rsid w:val="00C63118"/>
    <w:rsid w:val="00C6326A"/>
    <w:rsid w:val="00C63357"/>
    <w:rsid w:val="00C640BB"/>
    <w:rsid w:val="00C64295"/>
    <w:rsid w:val="00C648C8"/>
    <w:rsid w:val="00C64F7E"/>
    <w:rsid w:val="00C6536B"/>
    <w:rsid w:val="00C6574B"/>
    <w:rsid w:val="00C65B86"/>
    <w:rsid w:val="00C66BE6"/>
    <w:rsid w:val="00C67042"/>
    <w:rsid w:val="00C7009E"/>
    <w:rsid w:val="00C702C2"/>
    <w:rsid w:val="00C72626"/>
    <w:rsid w:val="00C73A87"/>
    <w:rsid w:val="00C73FE0"/>
    <w:rsid w:val="00C74C5F"/>
    <w:rsid w:val="00C7568A"/>
    <w:rsid w:val="00C76662"/>
    <w:rsid w:val="00C7672D"/>
    <w:rsid w:val="00C77C3E"/>
    <w:rsid w:val="00C77D0A"/>
    <w:rsid w:val="00C862C9"/>
    <w:rsid w:val="00C86584"/>
    <w:rsid w:val="00C871B3"/>
    <w:rsid w:val="00C90972"/>
    <w:rsid w:val="00C9145D"/>
    <w:rsid w:val="00C91FC7"/>
    <w:rsid w:val="00C92B43"/>
    <w:rsid w:val="00C95673"/>
    <w:rsid w:val="00C95AC4"/>
    <w:rsid w:val="00C95E18"/>
    <w:rsid w:val="00C96870"/>
    <w:rsid w:val="00CA069B"/>
    <w:rsid w:val="00CA0C48"/>
    <w:rsid w:val="00CA1CD1"/>
    <w:rsid w:val="00CA2771"/>
    <w:rsid w:val="00CA3777"/>
    <w:rsid w:val="00CA37A1"/>
    <w:rsid w:val="00CA3890"/>
    <w:rsid w:val="00CA40BF"/>
    <w:rsid w:val="00CA4906"/>
    <w:rsid w:val="00CA542C"/>
    <w:rsid w:val="00CA57E4"/>
    <w:rsid w:val="00CA5F47"/>
    <w:rsid w:val="00CA6A1A"/>
    <w:rsid w:val="00CB1BCB"/>
    <w:rsid w:val="00CB4634"/>
    <w:rsid w:val="00CB5486"/>
    <w:rsid w:val="00CB6AF6"/>
    <w:rsid w:val="00CB6BE7"/>
    <w:rsid w:val="00CB6DBE"/>
    <w:rsid w:val="00CC15CD"/>
    <w:rsid w:val="00CC1D58"/>
    <w:rsid w:val="00CC20D8"/>
    <w:rsid w:val="00CC3892"/>
    <w:rsid w:val="00CC4B82"/>
    <w:rsid w:val="00CC5752"/>
    <w:rsid w:val="00CC757F"/>
    <w:rsid w:val="00CC764B"/>
    <w:rsid w:val="00CC76DA"/>
    <w:rsid w:val="00CC7858"/>
    <w:rsid w:val="00CD0391"/>
    <w:rsid w:val="00CD159C"/>
    <w:rsid w:val="00CD17E7"/>
    <w:rsid w:val="00CD2D49"/>
    <w:rsid w:val="00CD343B"/>
    <w:rsid w:val="00CD374F"/>
    <w:rsid w:val="00CD3BDA"/>
    <w:rsid w:val="00CD3FEE"/>
    <w:rsid w:val="00CD48FB"/>
    <w:rsid w:val="00CD5B19"/>
    <w:rsid w:val="00CD5EE3"/>
    <w:rsid w:val="00CD7BF1"/>
    <w:rsid w:val="00CE0FB1"/>
    <w:rsid w:val="00CE109C"/>
    <w:rsid w:val="00CE3026"/>
    <w:rsid w:val="00CE344C"/>
    <w:rsid w:val="00CE3AC5"/>
    <w:rsid w:val="00CE40E7"/>
    <w:rsid w:val="00CE42B2"/>
    <w:rsid w:val="00CE49F4"/>
    <w:rsid w:val="00CE51BA"/>
    <w:rsid w:val="00CE6716"/>
    <w:rsid w:val="00CE675F"/>
    <w:rsid w:val="00CF0D17"/>
    <w:rsid w:val="00CF0E38"/>
    <w:rsid w:val="00CF1E74"/>
    <w:rsid w:val="00CF3710"/>
    <w:rsid w:val="00CF4C8A"/>
    <w:rsid w:val="00CF5EDC"/>
    <w:rsid w:val="00CF6AF6"/>
    <w:rsid w:val="00CF7FD5"/>
    <w:rsid w:val="00D00560"/>
    <w:rsid w:val="00D006CC"/>
    <w:rsid w:val="00D00B6D"/>
    <w:rsid w:val="00D01468"/>
    <w:rsid w:val="00D01D08"/>
    <w:rsid w:val="00D040DA"/>
    <w:rsid w:val="00D04A5C"/>
    <w:rsid w:val="00D1185A"/>
    <w:rsid w:val="00D11E52"/>
    <w:rsid w:val="00D12361"/>
    <w:rsid w:val="00D12A11"/>
    <w:rsid w:val="00D13E1C"/>
    <w:rsid w:val="00D14C66"/>
    <w:rsid w:val="00D158BB"/>
    <w:rsid w:val="00D15AD6"/>
    <w:rsid w:val="00D16192"/>
    <w:rsid w:val="00D17256"/>
    <w:rsid w:val="00D17A80"/>
    <w:rsid w:val="00D17A8C"/>
    <w:rsid w:val="00D22241"/>
    <w:rsid w:val="00D2305B"/>
    <w:rsid w:val="00D23113"/>
    <w:rsid w:val="00D23E64"/>
    <w:rsid w:val="00D2579B"/>
    <w:rsid w:val="00D25A7B"/>
    <w:rsid w:val="00D26192"/>
    <w:rsid w:val="00D263D4"/>
    <w:rsid w:val="00D27570"/>
    <w:rsid w:val="00D27D01"/>
    <w:rsid w:val="00D31FF6"/>
    <w:rsid w:val="00D32579"/>
    <w:rsid w:val="00D32695"/>
    <w:rsid w:val="00D337EC"/>
    <w:rsid w:val="00D34CE9"/>
    <w:rsid w:val="00D350BD"/>
    <w:rsid w:val="00D3544F"/>
    <w:rsid w:val="00D354DB"/>
    <w:rsid w:val="00D35D1E"/>
    <w:rsid w:val="00D35FD3"/>
    <w:rsid w:val="00D36B73"/>
    <w:rsid w:val="00D37E6C"/>
    <w:rsid w:val="00D37F75"/>
    <w:rsid w:val="00D40F89"/>
    <w:rsid w:val="00D41BBA"/>
    <w:rsid w:val="00D421DD"/>
    <w:rsid w:val="00D443FA"/>
    <w:rsid w:val="00D44D1A"/>
    <w:rsid w:val="00D450D1"/>
    <w:rsid w:val="00D4511C"/>
    <w:rsid w:val="00D45471"/>
    <w:rsid w:val="00D458C6"/>
    <w:rsid w:val="00D461AA"/>
    <w:rsid w:val="00D50073"/>
    <w:rsid w:val="00D5189B"/>
    <w:rsid w:val="00D52BD8"/>
    <w:rsid w:val="00D57339"/>
    <w:rsid w:val="00D60078"/>
    <w:rsid w:val="00D602F1"/>
    <w:rsid w:val="00D60D31"/>
    <w:rsid w:val="00D61E27"/>
    <w:rsid w:val="00D6322B"/>
    <w:rsid w:val="00D63585"/>
    <w:rsid w:val="00D6382D"/>
    <w:rsid w:val="00D63F2A"/>
    <w:rsid w:val="00D64235"/>
    <w:rsid w:val="00D64369"/>
    <w:rsid w:val="00D6733F"/>
    <w:rsid w:val="00D6746F"/>
    <w:rsid w:val="00D7088E"/>
    <w:rsid w:val="00D71AF8"/>
    <w:rsid w:val="00D71B5A"/>
    <w:rsid w:val="00D71E9D"/>
    <w:rsid w:val="00D722B7"/>
    <w:rsid w:val="00D72ABD"/>
    <w:rsid w:val="00D7478C"/>
    <w:rsid w:val="00D7515C"/>
    <w:rsid w:val="00D7564E"/>
    <w:rsid w:val="00D7673A"/>
    <w:rsid w:val="00D77AC0"/>
    <w:rsid w:val="00D77F7C"/>
    <w:rsid w:val="00D8176B"/>
    <w:rsid w:val="00D81B52"/>
    <w:rsid w:val="00D81C58"/>
    <w:rsid w:val="00D81E84"/>
    <w:rsid w:val="00D8214A"/>
    <w:rsid w:val="00D8215C"/>
    <w:rsid w:val="00D8273F"/>
    <w:rsid w:val="00D82A35"/>
    <w:rsid w:val="00D838E6"/>
    <w:rsid w:val="00D84419"/>
    <w:rsid w:val="00D85FF5"/>
    <w:rsid w:val="00D86A09"/>
    <w:rsid w:val="00D8748B"/>
    <w:rsid w:val="00D874B4"/>
    <w:rsid w:val="00D9165F"/>
    <w:rsid w:val="00D925F1"/>
    <w:rsid w:val="00D92629"/>
    <w:rsid w:val="00D92A80"/>
    <w:rsid w:val="00D950A8"/>
    <w:rsid w:val="00D9736A"/>
    <w:rsid w:val="00DA0B89"/>
    <w:rsid w:val="00DA0E26"/>
    <w:rsid w:val="00DA1F74"/>
    <w:rsid w:val="00DA240D"/>
    <w:rsid w:val="00DA271B"/>
    <w:rsid w:val="00DA2B63"/>
    <w:rsid w:val="00DA3AA6"/>
    <w:rsid w:val="00DA3C08"/>
    <w:rsid w:val="00DA4491"/>
    <w:rsid w:val="00DA5CB8"/>
    <w:rsid w:val="00DA654A"/>
    <w:rsid w:val="00DA7C90"/>
    <w:rsid w:val="00DA7F28"/>
    <w:rsid w:val="00DB04C8"/>
    <w:rsid w:val="00DB0FDB"/>
    <w:rsid w:val="00DB1C77"/>
    <w:rsid w:val="00DB1E13"/>
    <w:rsid w:val="00DB2985"/>
    <w:rsid w:val="00DB2BA2"/>
    <w:rsid w:val="00DB3C5B"/>
    <w:rsid w:val="00DB4940"/>
    <w:rsid w:val="00DB4C0A"/>
    <w:rsid w:val="00DB6FA3"/>
    <w:rsid w:val="00DB72D8"/>
    <w:rsid w:val="00DC025A"/>
    <w:rsid w:val="00DC13B8"/>
    <w:rsid w:val="00DC19E1"/>
    <w:rsid w:val="00DC1CD5"/>
    <w:rsid w:val="00DC2C0B"/>
    <w:rsid w:val="00DC4791"/>
    <w:rsid w:val="00DC5C2D"/>
    <w:rsid w:val="00DC76CC"/>
    <w:rsid w:val="00DD018A"/>
    <w:rsid w:val="00DD05E7"/>
    <w:rsid w:val="00DD0B84"/>
    <w:rsid w:val="00DD2D32"/>
    <w:rsid w:val="00DD4BFF"/>
    <w:rsid w:val="00DD4FAB"/>
    <w:rsid w:val="00DD609C"/>
    <w:rsid w:val="00DD624C"/>
    <w:rsid w:val="00DD79C4"/>
    <w:rsid w:val="00DE0AAB"/>
    <w:rsid w:val="00DE0E23"/>
    <w:rsid w:val="00DE1E90"/>
    <w:rsid w:val="00DE224D"/>
    <w:rsid w:val="00DE32A0"/>
    <w:rsid w:val="00DE353F"/>
    <w:rsid w:val="00DE4DCF"/>
    <w:rsid w:val="00DE644D"/>
    <w:rsid w:val="00DE6CD5"/>
    <w:rsid w:val="00DE761A"/>
    <w:rsid w:val="00DE7736"/>
    <w:rsid w:val="00DF00B4"/>
    <w:rsid w:val="00DF058C"/>
    <w:rsid w:val="00DF0E7F"/>
    <w:rsid w:val="00DF1670"/>
    <w:rsid w:val="00DF282C"/>
    <w:rsid w:val="00DF330F"/>
    <w:rsid w:val="00DF4417"/>
    <w:rsid w:val="00DF4EA0"/>
    <w:rsid w:val="00DF5396"/>
    <w:rsid w:val="00DF6188"/>
    <w:rsid w:val="00DF67ED"/>
    <w:rsid w:val="00E02C12"/>
    <w:rsid w:val="00E02C3A"/>
    <w:rsid w:val="00E02EB9"/>
    <w:rsid w:val="00E038F0"/>
    <w:rsid w:val="00E04137"/>
    <w:rsid w:val="00E04FE5"/>
    <w:rsid w:val="00E060A0"/>
    <w:rsid w:val="00E06E82"/>
    <w:rsid w:val="00E10519"/>
    <w:rsid w:val="00E112B3"/>
    <w:rsid w:val="00E12343"/>
    <w:rsid w:val="00E13903"/>
    <w:rsid w:val="00E13AE2"/>
    <w:rsid w:val="00E145B8"/>
    <w:rsid w:val="00E14CB4"/>
    <w:rsid w:val="00E14CEB"/>
    <w:rsid w:val="00E15A19"/>
    <w:rsid w:val="00E165A7"/>
    <w:rsid w:val="00E20094"/>
    <w:rsid w:val="00E21109"/>
    <w:rsid w:val="00E2133C"/>
    <w:rsid w:val="00E224F5"/>
    <w:rsid w:val="00E231ED"/>
    <w:rsid w:val="00E24DC2"/>
    <w:rsid w:val="00E25EA3"/>
    <w:rsid w:val="00E2742D"/>
    <w:rsid w:val="00E27B83"/>
    <w:rsid w:val="00E27EC8"/>
    <w:rsid w:val="00E27FD1"/>
    <w:rsid w:val="00E30E72"/>
    <w:rsid w:val="00E31AD3"/>
    <w:rsid w:val="00E31DE9"/>
    <w:rsid w:val="00E322F4"/>
    <w:rsid w:val="00E33258"/>
    <w:rsid w:val="00E333E5"/>
    <w:rsid w:val="00E33FA2"/>
    <w:rsid w:val="00E34875"/>
    <w:rsid w:val="00E3574F"/>
    <w:rsid w:val="00E35A54"/>
    <w:rsid w:val="00E3636D"/>
    <w:rsid w:val="00E366FD"/>
    <w:rsid w:val="00E4234A"/>
    <w:rsid w:val="00E42675"/>
    <w:rsid w:val="00E42E46"/>
    <w:rsid w:val="00E42EDF"/>
    <w:rsid w:val="00E43E85"/>
    <w:rsid w:val="00E45066"/>
    <w:rsid w:val="00E450DF"/>
    <w:rsid w:val="00E45711"/>
    <w:rsid w:val="00E45C7C"/>
    <w:rsid w:val="00E47073"/>
    <w:rsid w:val="00E47392"/>
    <w:rsid w:val="00E50487"/>
    <w:rsid w:val="00E512AE"/>
    <w:rsid w:val="00E52475"/>
    <w:rsid w:val="00E52AE2"/>
    <w:rsid w:val="00E538D8"/>
    <w:rsid w:val="00E54F11"/>
    <w:rsid w:val="00E55249"/>
    <w:rsid w:val="00E5788B"/>
    <w:rsid w:val="00E60294"/>
    <w:rsid w:val="00E62546"/>
    <w:rsid w:val="00E62AA2"/>
    <w:rsid w:val="00E63C26"/>
    <w:rsid w:val="00E641EC"/>
    <w:rsid w:val="00E64518"/>
    <w:rsid w:val="00E6461F"/>
    <w:rsid w:val="00E65896"/>
    <w:rsid w:val="00E660B1"/>
    <w:rsid w:val="00E663D1"/>
    <w:rsid w:val="00E66631"/>
    <w:rsid w:val="00E67135"/>
    <w:rsid w:val="00E67CB8"/>
    <w:rsid w:val="00E7024C"/>
    <w:rsid w:val="00E71FC2"/>
    <w:rsid w:val="00E725F4"/>
    <w:rsid w:val="00E72F73"/>
    <w:rsid w:val="00E738A1"/>
    <w:rsid w:val="00E7429C"/>
    <w:rsid w:val="00E759CE"/>
    <w:rsid w:val="00E76466"/>
    <w:rsid w:val="00E76EA3"/>
    <w:rsid w:val="00E80028"/>
    <w:rsid w:val="00E801BC"/>
    <w:rsid w:val="00E81DF9"/>
    <w:rsid w:val="00E83556"/>
    <w:rsid w:val="00E84999"/>
    <w:rsid w:val="00E84C93"/>
    <w:rsid w:val="00E864A5"/>
    <w:rsid w:val="00E867C6"/>
    <w:rsid w:val="00E86ABF"/>
    <w:rsid w:val="00E903B8"/>
    <w:rsid w:val="00E90DED"/>
    <w:rsid w:val="00E935BE"/>
    <w:rsid w:val="00E93695"/>
    <w:rsid w:val="00E94204"/>
    <w:rsid w:val="00E94221"/>
    <w:rsid w:val="00E954DB"/>
    <w:rsid w:val="00E95D55"/>
    <w:rsid w:val="00EA0BAB"/>
    <w:rsid w:val="00EA0CCB"/>
    <w:rsid w:val="00EA292F"/>
    <w:rsid w:val="00EA3007"/>
    <w:rsid w:val="00EA3811"/>
    <w:rsid w:val="00EA3DAE"/>
    <w:rsid w:val="00EA3EFA"/>
    <w:rsid w:val="00EA4964"/>
    <w:rsid w:val="00EA4E0F"/>
    <w:rsid w:val="00EA529F"/>
    <w:rsid w:val="00EA5C17"/>
    <w:rsid w:val="00EA5D75"/>
    <w:rsid w:val="00EA5E57"/>
    <w:rsid w:val="00EA63C5"/>
    <w:rsid w:val="00EA7BAB"/>
    <w:rsid w:val="00EB041B"/>
    <w:rsid w:val="00EB0670"/>
    <w:rsid w:val="00EB1399"/>
    <w:rsid w:val="00EB17A8"/>
    <w:rsid w:val="00EB1C72"/>
    <w:rsid w:val="00EB25F8"/>
    <w:rsid w:val="00EB2684"/>
    <w:rsid w:val="00EB295E"/>
    <w:rsid w:val="00EB33E6"/>
    <w:rsid w:val="00EB3891"/>
    <w:rsid w:val="00EB53ED"/>
    <w:rsid w:val="00EB6878"/>
    <w:rsid w:val="00EB783C"/>
    <w:rsid w:val="00EB7FA0"/>
    <w:rsid w:val="00EC02D8"/>
    <w:rsid w:val="00EC1626"/>
    <w:rsid w:val="00EC2C5F"/>
    <w:rsid w:val="00EC4816"/>
    <w:rsid w:val="00EC49B0"/>
    <w:rsid w:val="00EC4F0E"/>
    <w:rsid w:val="00EC51A6"/>
    <w:rsid w:val="00EC6997"/>
    <w:rsid w:val="00EC705D"/>
    <w:rsid w:val="00ED0025"/>
    <w:rsid w:val="00ED16EE"/>
    <w:rsid w:val="00ED4C2F"/>
    <w:rsid w:val="00ED69D6"/>
    <w:rsid w:val="00EE0219"/>
    <w:rsid w:val="00EE05A7"/>
    <w:rsid w:val="00EE16F3"/>
    <w:rsid w:val="00EE2B5B"/>
    <w:rsid w:val="00EE358F"/>
    <w:rsid w:val="00EE3B93"/>
    <w:rsid w:val="00EE3BC6"/>
    <w:rsid w:val="00EE3D38"/>
    <w:rsid w:val="00EE460E"/>
    <w:rsid w:val="00EE65FE"/>
    <w:rsid w:val="00EE7D42"/>
    <w:rsid w:val="00EF1653"/>
    <w:rsid w:val="00EF30CC"/>
    <w:rsid w:val="00EF3201"/>
    <w:rsid w:val="00EF43D5"/>
    <w:rsid w:val="00EF60B4"/>
    <w:rsid w:val="00EF62B5"/>
    <w:rsid w:val="00EF775E"/>
    <w:rsid w:val="00F00B8F"/>
    <w:rsid w:val="00F01215"/>
    <w:rsid w:val="00F01342"/>
    <w:rsid w:val="00F0141A"/>
    <w:rsid w:val="00F017DF"/>
    <w:rsid w:val="00F0322B"/>
    <w:rsid w:val="00F04F40"/>
    <w:rsid w:val="00F04F53"/>
    <w:rsid w:val="00F052C5"/>
    <w:rsid w:val="00F05365"/>
    <w:rsid w:val="00F069E9"/>
    <w:rsid w:val="00F06C8B"/>
    <w:rsid w:val="00F104CB"/>
    <w:rsid w:val="00F10753"/>
    <w:rsid w:val="00F10DAF"/>
    <w:rsid w:val="00F11349"/>
    <w:rsid w:val="00F12A51"/>
    <w:rsid w:val="00F12E83"/>
    <w:rsid w:val="00F14AFA"/>
    <w:rsid w:val="00F1513E"/>
    <w:rsid w:val="00F1570B"/>
    <w:rsid w:val="00F15FB1"/>
    <w:rsid w:val="00F1635B"/>
    <w:rsid w:val="00F2049A"/>
    <w:rsid w:val="00F21AF7"/>
    <w:rsid w:val="00F222FC"/>
    <w:rsid w:val="00F23C33"/>
    <w:rsid w:val="00F24973"/>
    <w:rsid w:val="00F26993"/>
    <w:rsid w:val="00F26EEF"/>
    <w:rsid w:val="00F27A92"/>
    <w:rsid w:val="00F27B6A"/>
    <w:rsid w:val="00F33096"/>
    <w:rsid w:val="00F34A02"/>
    <w:rsid w:val="00F34C22"/>
    <w:rsid w:val="00F35761"/>
    <w:rsid w:val="00F403BE"/>
    <w:rsid w:val="00F40996"/>
    <w:rsid w:val="00F40B61"/>
    <w:rsid w:val="00F41AC6"/>
    <w:rsid w:val="00F44D00"/>
    <w:rsid w:val="00F451FA"/>
    <w:rsid w:val="00F45282"/>
    <w:rsid w:val="00F46569"/>
    <w:rsid w:val="00F46688"/>
    <w:rsid w:val="00F47210"/>
    <w:rsid w:val="00F50430"/>
    <w:rsid w:val="00F505D3"/>
    <w:rsid w:val="00F5085D"/>
    <w:rsid w:val="00F50B41"/>
    <w:rsid w:val="00F51EDB"/>
    <w:rsid w:val="00F52CE6"/>
    <w:rsid w:val="00F53579"/>
    <w:rsid w:val="00F537C1"/>
    <w:rsid w:val="00F53815"/>
    <w:rsid w:val="00F53D5E"/>
    <w:rsid w:val="00F545D7"/>
    <w:rsid w:val="00F54DC4"/>
    <w:rsid w:val="00F554DA"/>
    <w:rsid w:val="00F555E1"/>
    <w:rsid w:val="00F55BB9"/>
    <w:rsid w:val="00F561FF"/>
    <w:rsid w:val="00F57935"/>
    <w:rsid w:val="00F57A6B"/>
    <w:rsid w:val="00F57E8A"/>
    <w:rsid w:val="00F60A6E"/>
    <w:rsid w:val="00F60F8F"/>
    <w:rsid w:val="00F61469"/>
    <w:rsid w:val="00F6160D"/>
    <w:rsid w:val="00F623CC"/>
    <w:rsid w:val="00F635A5"/>
    <w:rsid w:val="00F655F8"/>
    <w:rsid w:val="00F661D0"/>
    <w:rsid w:val="00F66424"/>
    <w:rsid w:val="00F70C82"/>
    <w:rsid w:val="00F70F24"/>
    <w:rsid w:val="00F70FA6"/>
    <w:rsid w:val="00F729C0"/>
    <w:rsid w:val="00F74892"/>
    <w:rsid w:val="00F7657B"/>
    <w:rsid w:val="00F76716"/>
    <w:rsid w:val="00F772D2"/>
    <w:rsid w:val="00F77F59"/>
    <w:rsid w:val="00F81054"/>
    <w:rsid w:val="00F823E7"/>
    <w:rsid w:val="00F836D5"/>
    <w:rsid w:val="00F83A59"/>
    <w:rsid w:val="00F842D1"/>
    <w:rsid w:val="00F8446B"/>
    <w:rsid w:val="00F849F2"/>
    <w:rsid w:val="00F84D4C"/>
    <w:rsid w:val="00F855F5"/>
    <w:rsid w:val="00F8646A"/>
    <w:rsid w:val="00F8677A"/>
    <w:rsid w:val="00F86FD9"/>
    <w:rsid w:val="00F878B3"/>
    <w:rsid w:val="00F9021F"/>
    <w:rsid w:val="00F9115D"/>
    <w:rsid w:val="00F9168B"/>
    <w:rsid w:val="00F9220A"/>
    <w:rsid w:val="00F93058"/>
    <w:rsid w:val="00F94ACF"/>
    <w:rsid w:val="00F94C38"/>
    <w:rsid w:val="00F95AAD"/>
    <w:rsid w:val="00F95CD9"/>
    <w:rsid w:val="00F9636A"/>
    <w:rsid w:val="00FA008D"/>
    <w:rsid w:val="00FA160F"/>
    <w:rsid w:val="00FA2CA5"/>
    <w:rsid w:val="00FA36A8"/>
    <w:rsid w:val="00FA52C2"/>
    <w:rsid w:val="00FA7C19"/>
    <w:rsid w:val="00FB1A20"/>
    <w:rsid w:val="00FB2075"/>
    <w:rsid w:val="00FB2B81"/>
    <w:rsid w:val="00FB472C"/>
    <w:rsid w:val="00FB47AB"/>
    <w:rsid w:val="00FB5553"/>
    <w:rsid w:val="00FB5F1A"/>
    <w:rsid w:val="00FB6E77"/>
    <w:rsid w:val="00FB75C4"/>
    <w:rsid w:val="00FB7A67"/>
    <w:rsid w:val="00FB7BCA"/>
    <w:rsid w:val="00FC16DE"/>
    <w:rsid w:val="00FC2BA4"/>
    <w:rsid w:val="00FC355F"/>
    <w:rsid w:val="00FC3F36"/>
    <w:rsid w:val="00FC4F7B"/>
    <w:rsid w:val="00FC58F8"/>
    <w:rsid w:val="00FC59BF"/>
    <w:rsid w:val="00FC69B9"/>
    <w:rsid w:val="00FC709C"/>
    <w:rsid w:val="00FD01E3"/>
    <w:rsid w:val="00FD149E"/>
    <w:rsid w:val="00FD2B47"/>
    <w:rsid w:val="00FD3B53"/>
    <w:rsid w:val="00FD5574"/>
    <w:rsid w:val="00FD56BD"/>
    <w:rsid w:val="00FD6B8F"/>
    <w:rsid w:val="00FE0253"/>
    <w:rsid w:val="00FE044A"/>
    <w:rsid w:val="00FE0B0D"/>
    <w:rsid w:val="00FE15E0"/>
    <w:rsid w:val="00FE1E32"/>
    <w:rsid w:val="00FE1FC5"/>
    <w:rsid w:val="00FE2298"/>
    <w:rsid w:val="00FE353D"/>
    <w:rsid w:val="00FE36A4"/>
    <w:rsid w:val="00FE423F"/>
    <w:rsid w:val="00FE4661"/>
    <w:rsid w:val="00FE5A9A"/>
    <w:rsid w:val="00FE688E"/>
    <w:rsid w:val="00FE748D"/>
    <w:rsid w:val="00FE75AA"/>
    <w:rsid w:val="00FE7B15"/>
    <w:rsid w:val="00FF0014"/>
    <w:rsid w:val="00FF0D5E"/>
    <w:rsid w:val="00FF1E7F"/>
    <w:rsid w:val="00FF22EF"/>
    <w:rsid w:val="00FF3892"/>
    <w:rsid w:val="00FF3CE7"/>
    <w:rsid w:val="00FF45A7"/>
    <w:rsid w:val="00FF4BF7"/>
    <w:rsid w:val="00FF5B8C"/>
    <w:rsid w:val="00FF5D1E"/>
    <w:rsid w:val="00FF5D53"/>
    <w:rsid w:val="00FF722D"/>
    <w:rsid w:val="0AC8175E"/>
    <w:rsid w:val="0CDAD12F"/>
    <w:rsid w:val="1768A60D"/>
    <w:rsid w:val="182D5AFA"/>
    <w:rsid w:val="1B64FBBC"/>
    <w:rsid w:val="286882AC"/>
    <w:rsid w:val="28DA515B"/>
    <w:rsid w:val="3DEE85EA"/>
    <w:rsid w:val="5446CFAE"/>
    <w:rsid w:val="6A0C319E"/>
    <w:rsid w:val="7C5D1D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AB68A2"/>
  <w15:chartTrackingRefBased/>
  <w15:docId w15:val="{B7BD242F-6300-F74B-B197-909FCE61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link w:val="berschrift1Zchn"/>
    <w:uiPriority w:val="9"/>
    <w:qFormat/>
    <w:rsid w:val="003224B7"/>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6951BD"/>
    <w:rPr>
      <w:rFonts w:ascii="Verdana" w:hAnsi="Verdana"/>
      <w:sz w:val="22"/>
    </w:rPr>
  </w:style>
  <w:style w:type="paragraph" w:styleId="Kopfzeile">
    <w:name w:val="header"/>
    <w:basedOn w:val="Standard"/>
    <w:link w:val="KopfzeileZchn"/>
    <w:rsid w:val="00B61193"/>
    <w:pPr>
      <w:tabs>
        <w:tab w:val="center" w:pos="4536"/>
        <w:tab w:val="right" w:pos="9072"/>
      </w:tabs>
    </w:pPr>
  </w:style>
  <w:style w:type="character" w:customStyle="1" w:styleId="KopfzeileZchn">
    <w:name w:val="Kopfzeile Zchn"/>
    <w:link w:val="Kopfzeile"/>
    <w:rsid w:val="00B61193"/>
    <w:rPr>
      <w:sz w:val="24"/>
      <w:szCs w:val="24"/>
    </w:rPr>
  </w:style>
  <w:style w:type="paragraph" w:styleId="Fuzeile">
    <w:name w:val="footer"/>
    <w:basedOn w:val="Standard"/>
    <w:link w:val="FuzeileZchn"/>
    <w:rsid w:val="00B61193"/>
    <w:pPr>
      <w:tabs>
        <w:tab w:val="center" w:pos="4536"/>
        <w:tab w:val="right" w:pos="9072"/>
      </w:tabs>
    </w:pPr>
  </w:style>
  <w:style w:type="character" w:customStyle="1" w:styleId="FuzeileZchn">
    <w:name w:val="Fußzeile Zchn"/>
    <w:link w:val="Fuzeile"/>
    <w:rsid w:val="00B61193"/>
    <w:rPr>
      <w:sz w:val="24"/>
      <w:szCs w:val="24"/>
    </w:rPr>
  </w:style>
  <w:style w:type="character" w:styleId="Kommentarzeichen">
    <w:name w:val="annotation reference"/>
    <w:rsid w:val="00931037"/>
    <w:rPr>
      <w:sz w:val="18"/>
      <w:szCs w:val="18"/>
    </w:rPr>
  </w:style>
  <w:style w:type="paragraph" w:styleId="Kommentartext">
    <w:name w:val="annotation text"/>
    <w:basedOn w:val="Standard"/>
    <w:link w:val="KommentartextZchn"/>
    <w:rsid w:val="00931037"/>
  </w:style>
  <w:style w:type="character" w:customStyle="1" w:styleId="KommentartextZchn">
    <w:name w:val="Kommentartext Zchn"/>
    <w:link w:val="Kommentartext"/>
    <w:rsid w:val="00931037"/>
    <w:rPr>
      <w:sz w:val="24"/>
      <w:szCs w:val="24"/>
    </w:rPr>
  </w:style>
  <w:style w:type="paragraph" w:styleId="Kommentarthema">
    <w:name w:val="annotation subject"/>
    <w:basedOn w:val="Kommentartext"/>
    <w:next w:val="Kommentartext"/>
    <w:link w:val="KommentarthemaZchn"/>
    <w:rsid w:val="00931037"/>
    <w:rPr>
      <w:b/>
      <w:bCs/>
      <w:sz w:val="20"/>
      <w:szCs w:val="20"/>
    </w:rPr>
  </w:style>
  <w:style w:type="character" w:customStyle="1" w:styleId="KommentarthemaZchn">
    <w:name w:val="Kommentarthema Zchn"/>
    <w:link w:val="Kommentarthema"/>
    <w:rsid w:val="00931037"/>
    <w:rPr>
      <w:b/>
      <w:bCs/>
      <w:sz w:val="24"/>
      <w:szCs w:val="24"/>
    </w:rPr>
  </w:style>
  <w:style w:type="paragraph" w:styleId="Sprechblasentext">
    <w:name w:val="Balloon Text"/>
    <w:basedOn w:val="Standard"/>
    <w:link w:val="SprechblasentextZchn"/>
    <w:rsid w:val="00931037"/>
    <w:rPr>
      <w:sz w:val="18"/>
      <w:szCs w:val="18"/>
    </w:rPr>
  </w:style>
  <w:style w:type="character" w:customStyle="1" w:styleId="SprechblasentextZchn">
    <w:name w:val="Sprechblasentext Zchn"/>
    <w:link w:val="Sprechblasentext"/>
    <w:rsid w:val="00931037"/>
    <w:rPr>
      <w:sz w:val="18"/>
      <w:szCs w:val="18"/>
    </w:rPr>
  </w:style>
  <w:style w:type="paragraph" w:styleId="Funotentext">
    <w:name w:val="footnote text"/>
    <w:basedOn w:val="Standard"/>
    <w:link w:val="FunotentextZchn"/>
    <w:rsid w:val="008652B4"/>
    <w:rPr>
      <w:sz w:val="20"/>
      <w:szCs w:val="20"/>
    </w:rPr>
  </w:style>
  <w:style w:type="character" w:customStyle="1" w:styleId="FunotentextZchn">
    <w:name w:val="Fußnotentext Zchn"/>
    <w:basedOn w:val="Absatz-Standardschriftart"/>
    <w:link w:val="Funotentext"/>
    <w:rsid w:val="008652B4"/>
  </w:style>
  <w:style w:type="character" w:styleId="Funotenzeichen">
    <w:name w:val="footnote reference"/>
    <w:rsid w:val="008652B4"/>
    <w:rPr>
      <w:vertAlign w:val="superscript"/>
    </w:rPr>
  </w:style>
  <w:style w:type="character" w:styleId="Seitenzahl">
    <w:name w:val="page number"/>
    <w:rsid w:val="005843EB"/>
  </w:style>
  <w:style w:type="paragraph" w:styleId="Listenabsatz">
    <w:name w:val="List Paragraph"/>
    <w:basedOn w:val="Standard"/>
    <w:uiPriority w:val="72"/>
    <w:qFormat/>
    <w:rsid w:val="00BE7806"/>
    <w:pPr>
      <w:ind w:left="708"/>
    </w:pPr>
  </w:style>
  <w:style w:type="character" w:styleId="Hyperlink">
    <w:name w:val="Hyperlink"/>
    <w:rsid w:val="00610CBF"/>
    <w:rPr>
      <w:color w:val="0563C1"/>
      <w:u w:val="single"/>
    </w:rPr>
  </w:style>
  <w:style w:type="character" w:styleId="NichtaufgelsteErwhnung">
    <w:name w:val="Unresolved Mention"/>
    <w:uiPriority w:val="99"/>
    <w:semiHidden/>
    <w:unhideWhenUsed/>
    <w:rsid w:val="00610CBF"/>
    <w:rPr>
      <w:color w:val="808080"/>
      <w:shd w:val="clear" w:color="auto" w:fill="E6E6E6"/>
    </w:rPr>
  </w:style>
  <w:style w:type="paragraph" w:styleId="berarbeitung">
    <w:name w:val="Revision"/>
    <w:hidden/>
    <w:uiPriority w:val="71"/>
    <w:rsid w:val="004816F2"/>
    <w:rPr>
      <w:sz w:val="24"/>
      <w:szCs w:val="24"/>
    </w:rPr>
  </w:style>
  <w:style w:type="character" w:customStyle="1" w:styleId="berschrift1Zchn">
    <w:name w:val="Überschrift 1 Zchn"/>
    <w:basedOn w:val="Absatz-Standardschriftart"/>
    <w:link w:val="berschrift1"/>
    <w:uiPriority w:val="9"/>
    <w:rsid w:val="003224B7"/>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418">
      <w:bodyDiv w:val="1"/>
      <w:marLeft w:val="0"/>
      <w:marRight w:val="0"/>
      <w:marTop w:val="0"/>
      <w:marBottom w:val="0"/>
      <w:divBdr>
        <w:top w:val="none" w:sz="0" w:space="0" w:color="auto"/>
        <w:left w:val="none" w:sz="0" w:space="0" w:color="auto"/>
        <w:bottom w:val="none" w:sz="0" w:space="0" w:color="auto"/>
        <w:right w:val="none" w:sz="0" w:space="0" w:color="auto"/>
      </w:divBdr>
    </w:div>
    <w:div w:id="266162059">
      <w:bodyDiv w:val="1"/>
      <w:marLeft w:val="0"/>
      <w:marRight w:val="0"/>
      <w:marTop w:val="0"/>
      <w:marBottom w:val="0"/>
      <w:divBdr>
        <w:top w:val="none" w:sz="0" w:space="0" w:color="auto"/>
        <w:left w:val="none" w:sz="0" w:space="0" w:color="auto"/>
        <w:bottom w:val="none" w:sz="0" w:space="0" w:color="auto"/>
        <w:right w:val="none" w:sz="0" w:space="0" w:color="auto"/>
      </w:divBdr>
      <w:divsChild>
        <w:div w:id="1161655162">
          <w:marLeft w:val="0"/>
          <w:marRight w:val="0"/>
          <w:marTop w:val="0"/>
          <w:marBottom w:val="0"/>
          <w:divBdr>
            <w:top w:val="none" w:sz="0" w:space="0" w:color="auto"/>
            <w:left w:val="none" w:sz="0" w:space="0" w:color="auto"/>
            <w:bottom w:val="none" w:sz="0" w:space="0" w:color="auto"/>
            <w:right w:val="none" w:sz="0" w:space="0" w:color="auto"/>
          </w:divBdr>
        </w:div>
        <w:div w:id="1259363306">
          <w:marLeft w:val="0"/>
          <w:marRight w:val="0"/>
          <w:marTop w:val="0"/>
          <w:marBottom w:val="0"/>
          <w:divBdr>
            <w:top w:val="none" w:sz="0" w:space="0" w:color="auto"/>
            <w:left w:val="none" w:sz="0" w:space="0" w:color="auto"/>
            <w:bottom w:val="none" w:sz="0" w:space="0" w:color="auto"/>
            <w:right w:val="none" w:sz="0" w:space="0" w:color="auto"/>
          </w:divBdr>
        </w:div>
        <w:div w:id="1310206895">
          <w:marLeft w:val="0"/>
          <w:marRight w:val="0"/>
          <w:marTop w:val="0"/>
          <w:marBottom w:val="0"/>
          <w:divBdr>
            <w:top w:val="none" w:sz="0" w:space="0" w:color="auto"/>
            <w:left w:val="none" w:sz="0" w:space="0" w:color="auto"/>
            <w:bottom w:val="none" w:sz="0" w:space="0" w:color="auto"/>
            <w:right w:val="none" w:sz="0" w:space="0" w:color="auto"/>
          </w:divBdr>
        </w:div>
        <w:div w:id="1577468863">
          <w:marLeft w:val="0"/>
          <w:marRight w:val="0"/>
          <w:marTop w:val="0"/>
          <w:marBottom w:val="0"/>
          <w:divBdr>
            <w:top w:val="none" w:sz="0" w:space="0" w:color="auto"/>
            <w:left w:val="none" w:sz="0" w:space="0" w:color="auto"/>
            <w:bottom w:val="none" w:sz="0" w:space="0" w:color="auto"/>
            <w:right w:val="none" w:sz="0" w:space="0" w:color="auto"/>
          </w:divBdr>
        </w:div>
      </w:divsChild>
    </w:div>
    <w:div w:id="506018434">
      <w:bodyDiv w:val="1"/>
      <w:marLeft w:val="0"/>
      <w:marRight w:val="0"/>
      <w:marTop w:val="0"/>
      <w:marBottom w:val="0"/>
      <w:divBdr>
        <w:top w:val="none" w:sz="0" w:space="0" w:color="auto"/>
        <w:left w:val="none" w:sz="0" w:space="0" w:color="auto"/>
        <w:bottom w:val="none" w:sz="0" w:space="0" w:color="auto"/>
        <w:right w:val="none" w:sz="0" w:space="0" w:color="auto"/>
      </w:divBdr>
      <w:divsChild>
        <w:div w:id="1507206681">
          <w:marLeft w:val="0"/>
          <w:marRight w:val="0"/>
          <w:marTop w:val="0"/>
          <w:marBottom w:val="0"/>
          <w:divBdr>
            <w:top w:val="none" w:sz="0" w:space="0" w:color="auto"/>
            <w:left w:val="none" w:sz="0" w:space="0" w:color="auto"/>
            <w:bottom w:val="none" w:sz="0" w:space="0" w:color="auto"/>
            <w:right w:val="none" w:sz="0" w:space="0" w:color="auto"/>
          </w:divBdr>
          <w:divsChild>
            <w:div w:id="1630822589">
              <w:marLeft w:val="0"/>
              <w:marRight w:val="0"/>
              <w:marTop w:val="0"/>
              <w:marBottom w:val="0"/>
              <w:divBdr>
                <w:top w:val="none" w:sz="0" w:space="0" w:color="auto"/>
                <w:left w:val="none" w:sz="0" w:space="0" w:color="auto"/>
                <w:bottom w:val="none" w:sz="0" w:space="0" w:color="auto"/>
                <w:right w:val="none" w:sz="0" w:space="0" w:color="auto"/>
              </w:divBdr>
              <w:divsChild>
                <w:div w:id="1896432667">
                  <w:marLeft w:val="0"/>
                  <w:marRight w:val="0"/>
                  <w:marTop w:val="0"/>
                  <w:marBottom w:val="0"/>
                  <w:divBdr>
                    <w:top w:val="none" w:sz="0" w:space="0" w:color="auto"/>
                    <w:left w:val="none" w:sz="0" w:space="0" w:color="auto"/>
                    <w:bottom w:val="none" w:sz="0" w:space="0" w:color="auto"/>
                    <w:right w:val="none" w:sz="0" w:space="0" w:color="auto"/>
                  </w:divBdr>
                  <w:divsChild>
                    <w:div w:id="465665657">
                      <w:marLeft w:val="0"/>
                      <w:marRight w:val="0"/>
                      <w:marTop w:val="0"/>
                      <w:marBottom w:val="0"/>
                      <w:divBdr>
                        <w:top w:val="none" w:sz="0" w:space="0" w:color="auto"/>
                        <w:left w:val="none" w:sz="0" w:space="0" w:color="auto"/>
                        <w:bottom w:val="none" w:sz="0" w:space="0" w:color="auto"/>
                        <w:right w:val="none" w:sz="0" w:space="0" w:color="auto"/>
                      </w:divBdr>
                      <w:divsChild>
                        <w:div w:id="1823229397">
                          <w:marLeft w:val="0"/>
                          <w:marRight w:val="0"/>
                          <w:marTop w:val="0"/>
                          <w:marBottom w:val="0"/>
                          <w:divBdr>
                            <w:top w:val="none" w:sz="0" w:space="0" w:color="auto"/>
                            <w:left w:val="none" w:sz="0" w:space="0" w:color="auto"/>
                            <w:bottom w:val="none" w:sz="0" w:space="0" w:color="auto"/>
                            <w:right w:val="none" w:sz="0" w:space="0" w:color="auto"/>
                          </w:divBdr>
                          <w:divsChild>
                            <w:div w:id="333579320">
                              <w:marLeft w:val="0"/>
                              <w:marRight w:val="0"/>
                              <w:marTop w:val="0"/>
                              <w:marBottom w:val="0"/>
                              <w:divBdr>
                                <w:top w:val="none" w:sz="0" w:space="0" w:color="auto"/>
                                <w:left w:val="none" w:sz="0" w:space="0" w:color="auto"/>
                                <w:bottom w:val="none" w:sz="0" w:space="0" w:color="auto"/>
                                <w:right w:val="none" w:sz="0" w:space="0" w:color="auto"/>
                              </w:divBdr>
                              <w:divsChild>
                                <w:div w:id="848447460">
                                  <w:marLeft w:val="0"/>
                                  <w:marRight w:val="0"/>
                                  <w:marTop w:val="0"/>
                                  <w:marBottom w:val="0"/>
                                  <w:divBdr>
                                    <w:top w:val="none" w:sz="0" w:space="0" w:color="auto"/>
                                    <w:left w:val="none" w:sz="0" w:space="0" w:color="auto"/>
                                    <w:bottom w:val="none" w:sz="0" w:space="0" w:color="auto"/>
                                    <w:right w:val="none" w:sz="0" w:space="0" w:color="auto"/>
                                  </w:divBdr>
                                  <w:divsChild>
                                    <w:div w:id="294144491">
                                      <w:marLeft w:val="0"/>
                                      <w:marRight w:val="0"/>
                                      <w:marTop w:val="0"/>
                                      <w:marBottom w:val="0"/>
                                      <w:divBdr>
                                        <w:top w:val="none" w:sz="0" w:space="0" w:color="auto"/>
                                        <w:left w:val="none" w:sz="0" w:space="0" w:color="auto"/>
                                        <w:bottom w:val="none" w:sz="0" w:space="0" w:color="auto"/>
                                        <w:right w:val="none" w:sz="0" w:space="0" w:color="auto"/>
                                      </w:divBdr>
                                      <w:divsChild>
                                        <w:div w:id="233710485">
                                          <w:marLeft w:val="0"/>
                                          <w:marRight w:val="0"/>
                                          <w:marTop w:val="0"/>
                                          <w:marBottom w:val="0"/>
                                          <w:divBdr>
                                            <w:top w:val="none" w:sz="0" w:space="0" w:color="auto"/>
                                            <w:left w:val="none" w:sz="0" w:space="0" w:color="auto"/>
                                            <w:bottom w:val="none" w:sz="0" w:space="0" w:color="auto"/>
                                            <w:right w:val="none" w:sz="0" w:space="0" w:color="auto"/>
                                          </w:divBdr>
                                          <w:divsChild>
                                            <w:div w:id="682173456">
                                              <w:marLeft w:val="0"/>
                                              <w:marRight w:val="0"/>
                                              <w:marTop w:val="0"/>
                                              <w:marBottom w:val="0"/>
                                              <w:divBdr>
                                                <w:top w:val="none" w:sz="0" w:space="0" w:color="auto"/>
                                                <w:left w:val="none" w:sz="0" w:space="0" w:color="auto"/>
                                                <w:bottom w:val="none" w:sz="0" w:space="0" w:color="auto"/>
                                                <w:right w:val="none" w:sz="0" w:space="0" w:color="auto"/>
                                              </w:divBdr>
                                            </w:div>
                                          </w:divsChild>
                                        </w:div>
                                        <w:div w:id="299893581">
                                          <w:marLeft w:val="0"/>
                                          <w:marRight w:val="0"/>
                                          <w:marTop w:val="0"/>
                                          <w:marBottom w:val="0"/>
                                          <w:divBdr>
                                            <w:top w:val="none" w:sz="0" w:space="0" w:color="auto"/>
                                            <w:left w:val="none" w:sz="0" w:space="0" w:color="auto"/>
                                            <w:bottom w:val="none" w:sz="0" w:space="0" w:color="auto"/>
                                            <w:right w:val="none" w:sz="0" w:space="0" w:color="auto"/>
                                          </w:divBdr>
                                        </w:div>
                                      </w:divsChild>
                                    </w:div>
                                    <w:div w:id="577251055">
                                      <w:marLeft w:val="0"/>
                                      <w:marRight w:val="0"/>
                                      <w:marTop w:val="0"/>
                                      <w:marBottom w:val="0"/>
                                      <w:divBdr>
                                        <w:top w:val="none" w:sz="0" w:space="0" w:color="auto"/>
                                        <w:left w:val="none" w:sz="0" w:space="0" w:color="auto"/>
                                        <w:bottom w:val="none" w:sz="0" w:space="0" w:color="auto"/>
                                        <w:right w:val="none" w:sz="0" w:space="0" w:color="auto"/>
                                      </w:divBdr>
                                      <w:divsChild>
                                        <w:div w:id="1045058637">
                                          <w:marLeft w:val="0"/>
                                          <w:marRight w:val="0"/>
                                          <w:marTop w:val="0"/>
                                          <w:marBottom w:val="0"/>
                                          <w:divBdr>
                                            <w:top w:val="none" w:sz="0" w:space="0" w:color="auto"/>
                                            <w:left w:val="none" w:sz="0" w:space="0" w:color="auto"/>
                                            <w:bottom w:val="none" w:sz="0" w:space="0" w:color="auto"/>
                                            <w:right w:val="none" w:sz="0" w:space="0" w:color="auto"/>
                                          </w:divBdr>
                                          <w:divsChild>
                                            <w:div w:id="1464690854">
                                              <w:marLeft w:val="0"/>
                                              <w:marRight w:val="0"/>
                                              <w:marTop w:val="0"/>
                                              <w:marBottom w:val="0"/>
                                              <w:divBdr>
                                                <w:top w:val="none" w:sz="0" w:space="0" w:color="auto"/>
                                                <w:left w:val="none" w:sz="0" w:space="0" w:color="auto"/>
                                                <w:bottom w:val="none" w:sz="0" w:space="0" w:color="auto"/>
                                                <w:right w:val="none" w:sz="0" w:space="0" w:color="auto"/>
                                              </w:divBdr>
                                            </w:div>
                                          </w:divsChild>
                                        </w:div>
                                        <w:div w:id="1716738383">
                                          <w:marLeft w:val="0"/>
                                          <w:marRight w:val="0"/>
                                          <w:marTop w:val="0"/>
                                          <w:marBottom w:val="0"/>
                                          <w:divBdr>
                                            <w:top w:val="none" w:sz="0" w:space="0" w:color="auto"/>
                                            <w:left w:val="none" w:sz="0" w:space="0" w:color="auto"/>
                                            <w:bottom w:val="none" w:sz="0" w:space="0" w:color="auto"/>
                                            <w:right w:val="none" w:sz="0" w:space="0" w:color="auto"/>
                                          </w:divBdr>
                                        </w:div>
                                      </w:divsChild>
                                    </w:div>
                                    <w:div w:id="2077123478">
                                      <w:marLeft w:val="0"/>
                                      <w:marRight w:val="0"/>
                                      <w:marTop w:val="0"/>
                                      <w:marBottom w:val="0"/>
                                      <w:divBdr>
                                        <w:top w:val="none" w:sz="0" w:space="0" w:color="auto"/>
                                        <w:left w:val="none" w:sz="0" w:space="0" w:color="auto"/>
                                        <w:bottom w:val="none" w:sz="0" w:space="0" w:color="auto"/>
                                        <w:right w:val="none" w:sz="0" w:space="0" w:color="auto"/>
                                      </w:divBdr>
                                      <w:divsChild>
                                        <w:div w:id="21251877">
                                          <w:marLeft w:val="0"/>
                                          <w:marRight w:val="0"/>
                                          <w:marTop w:val="0"/>
                                          <w:marBottom w:val="0"/>
                                          <w:divBdr>
                                            <w:top w:val="none" w:sz="0" w:space="0" w:color="auto"/>
                                            <w:left w:val="none" w:sz="0" w:space="0" w:color="auto"/>
                                            <w:bottom w:val="none" w:sz="0" w:space="0" w:color="auto"/>
                                            <w:right w:val="none" w:sz="0" w:space="0" w:color="auto"/>
                                          </w:divBdr>
                                          <w:divsChild>
                                            <w:div w:id="18487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203585">
                      <w:marLeft w:val="0"/>
                      <w:marRight w:val="0"/>
                      <w:marTop w:val="0"/>
                      <w:marBottom w:val="0"/>
                      <w:divBdr>
                        <w:top w:val="none" w:sz="0" w:space="0" w:color="auto"/>
                        <w:left w:val="none" w:sz="0" w:space="0" w:color="auto"/>
                        <w:bottom w:val="none" w:sz="0" w:space="0" w:color="auto"/>
                        <w:right w:val="none" w:sz="0" w:space="0" w:color="auto"/>
                      </w:divBdr>
                      <w:divsChild>
                        <w:div w:id="891816880">
                          <w:marLeft w:val="0"/>
                          <w:marRight w:val="0"/>
                          <w:marTop w:val="0"/>
                          <w:marBottom w:val="0"/>
                          <w:divBdr>
                            <w:top w:val="none" w:sz="0" w:space="0" w:color="auto"/>
                            <w:left w:val="none" w:sz="0" w:space="0" w:color="auto"/>
                            <w:bottom w:val="none" w:sz="0" w:space="0" w:color="auto"/>
                            <w:right w:val="none" w:sz="0" w:space="0" w:color="auto"/>
                          </w:divBdr>
                          <w:divsChild>
                            <w:div w:id="1426925308">
                              <w:marLeft w:val="0"/>
                              <w:marRight w:val="0"/>
                              <w:marTop w:val="0"/>
                              <w:marBottom w:val="0"/>
                              <w:divBdr>
                                <w:top w:val="none" w:sz="0" w:space="0" w:color="auto"/>
                                <w:left w:val="none" w:sz="0" w:space="0" w:color="auto"/>
                                <w:bottom w:val="none" w:sz="0" w:space="0" w:color="auto"/>
                                <w:right w:val="none" w:sz="0" w:space="0" w:color="auto"/>
                              </w:divBdr>
                              <w:divsChild>
                                <w:div w:id="1972441218">
                                  <w:marLeft w:val="0"/>
                                  <w:marRight w:val="0"/>
                                  <w:marTop w:val="0"/>
                                  <w:marBottom w:val="0"/>
                                  <w:divBdr>
                                    <w:top w:val="none" w:sz="0" w:space="0" w:color="auto"/>
                                    <w:left w:val="none" w:sz="0" w:space="0" w:color="auto"/>
                                    <w:bottom w:val="none" w:sz="0" w:space="0" w:color="auto"/>
                                    <w:right w:val="none" w:sz="0" w:space="0" w:color="auto"/>
                                  </w:divBdr>
                                  <w:divsChild>
                                    <w:div w:id="203908610">
                                      <w:marLeft w:val="0"/>
                                      <w:marRight w:val="0"/>
                                      <w:marTop w:val="0"/>
                                      <w:marBottom w:val="0"/>
                                      <w:divBdr>
                                        <w:top w:val="none" w:sz="0" w:space="0" w:color="auto"/>
                                        <w:left w:val="none" w:sz="0" w:space="0" w:color="auto"/>
                                        <w:bottom w:val="none" w:sz="0" w:space="0" w:color="auto"/>
                                        <w:right w:val="none" w:sz="0" w:space="0" w:color="auto"/>
                                      </w:divBdr>
                                      <w:divsChild>
                                        <w:div w:id="1823623777">
                                          <w:marLeft w:val="0"/>
                                          <w:marRight w:val="0"/>
                                          <w:marTop w:val="0"/>
                                          <w:marBottom w:val="0"/>
                                          <w:divBdr>
                                            <w:top w:val="none" w:sz="0" w:space="0" w:color="auto"/>
                                            <w:left w:val="none" w:sz="0" w:space="0" w:color="auto"/>
                                            <w:bottom w:val="none" w:sz="0" w:space="0" w:color="auto"/>
                                            <w:right w:val="none" w:sz="0" w:space="0" w:color="auto"/>
                                          </w:divBdr>
                                          <w:divsChild>
                                            <w:div w:id="20524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43713">
                                      <w:marLeft w:val="0"/>
                                      <w:marRight w:val="0"/>
                                      <w:marTop w:val="0"/>
                                      <w:marBottom w:val="0"/>
                                      <w:divBdr>
                                        <w:top w:val="none" w:sz="0" w:space="0" w:color="auto"/>
                                        <w:left w:val="none" w:sz="0" w:space="0" w:color="auto"/>
                                        <w:bottom w:val="none" w:sz="0" w:space="0" w:color="auto"/>
                                        <w:right w:val="none" w:sz="0" w:space="0" w:color="auto"/>
                                      </w:divBdr>
                                      <w:divsChild>
                                        <w:div w:id="1298756704">
                                          <w:marLeft w:val="0"/>
                                          <w:marRight w:val="0"/>
                                          <w:marTop w:val="0"/>
                                          <w:marBottom w:val="0"/>
                                          <w:divBdr>
                                            <w:top w:val="none" w:sz="0" w:space="0" w:color="auto"/>
                                            <w:left w:val="none" w:sz="0" w:space="0" w:color="auto"/>
                                            <w:bottom w:val="none" w:sz="0" w:space="0" w:color="auto"/>
                                            <w:right w:val="none" w:sz="0" w:space="0" w:color="auto"/>
                                          </w:divBdr>
                                          <w:divsChild>
                                            <w:div w:id="490023821">
                                              <w:marLeft w:val="0"/>
                                              <w:marRight w:val="0"/>
                                              <w:marTop w:val="0"/>
                                              <w:marBottom w:val="0"/>
                                              <w:divBdr>
                                                <w:top w:val="none" w:sz="0" w:space="0" w:color="auto"/>
                                                <w:left w:val="none" w:sz="0" w:space="0" w:color="auto"/>
                                                <w:bottom w:val="none" w:sz="0" w:space="0" w:color="auto"/>
                                                <w:right w:val="none" w:sz="0" w:space="0" w:color="auto"/>
                                              </w:divBdr>
                                            </w:div>
                                          </w:divsChild>
                                        </w:div>
                                        <w:div w:id="2042198679">
                                          <w:marLeft w:val="0"/>
                                          <w:marRight w:val="0"/>
                                          <w:marTop w:val="0"/>
                                          <w:marBottom w:val="0"/>
                                          <w:divBdr>
                                            <w:top w:val="none" w:sz="0" w:space="0" w:color="auto"/>
                                            <w:left w:val="none" w:sz="0" w:space="0" w:color="auto"/>
                                            <w:bottom w:val="none" w:sz="0" w:space="0" w:color="auto"/>
                                            <w:right w:val="none" w:sz="0" w:space="0" w:color="auto"/>
                                          </w:divBdr>
                                        </w:div>
                                      </w:divsChild>
                                    </w:div>
                                    <w:div w:id="997264324">
                                      <w:marLeft w:val="0"/>
                                      <w:marRight w:val="0"/>
                                      <w:marTop w:val="0"/>
                                      <w:marBottom w:val="0"/>
                                      <w:divBdr>
                                        <w:top w:val="none" w:sz="0" w:space="0" w:color="auto"/>
                                        <w:left w:val="none" w:sz="0" w:space="0" w:color="auto"/>
                                        <w:bottom w:val="none" w:sz="0" w:space="0" w:color="auto"/>
                                        <w:right w:val="none" w:sz="0" w:space="0" w:color="auto"/>
                                      </w:divBdr>
                                      <w:divsChild>
                                        <w:div w:id="1455438100">
                                          <w:marLeft w:val="0"/>
                                          <w:marRight w:val="0"/>
                                          <w:marTop w:val="0"/>
                                          <w:marBottom w:val="0"/>
                                          <w:divBdr>
                                            <w:top w:val="none" w:sz="0" w:space="0" w:color="auto"/>
                                            <w:left w:val="none" w:sz="0" w:space="0" w:color="auto"/>
                                            <w:bottom w:val="none" w:sz="0" w:space="0" w:color="auto"/>
                                            <w:right w:val="none" w:sz="0" w:space="0" w:color="auto"/>
                                          </w:divBdr>
                                          <w:divsChild>
                                            <w:div w:id="369454700">
                                              <w:marLeft w:val="0"/>
                                              <w:marRight w:val="0"/>
                                              <w:marTop w:val="0"/>
                                              <w:marBottom w:val="0"/>
                                              <w:divBdr>
                                                <w:top w:val="none" w:sz="0" w:space="0" w:color="auto"/>
                                                <w:left w:val="none" w:sz="0" w:space="0" w:color="auto"/>
                                                <w:bottom w:val="none" w:sz="0" w:space="0" w:color="auto"/>
                                                <w:right w:val="none" w:sz="0" w:space="0" w:color="auto"/>
                                              </w:divBdr>
                                            </w:div>
                                          </w:divsChild>
                                        </w:div>
                                        <w:div w:id="18913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652241">
                      <w:marLeft w:val="0"/>
                      <w:marRight w:val="0"/>
                      <w:marTop w:val="0"/>
                      <w:marBottom w:val="0"/>
                      <w:divBdr>
                        <w:top w:val="none" w:sz="0" w:space="0" w:color="auto"/>
                        <w:left w:val="none" w:sz="0" w:space="0" w:color="auto"/>
                        <w:bottom w:val="none" w:sz="0" w:space="0" w:color="auto"/>
                        <w:right w:val="none" w:sz="0" w:space="0" w:color="auto"/>
                      </w:divBdr>
                      <w:divsChild>
                        <w:div w:id="1403140727">
                          <w:marLeft w:val="0"/>
                          <w:marRight w:val="0"/>
                          <w:marTop w:val="0"/>
                          <w:marBottom w:val="0"/>
                          <w:divBdr>
                            <w:top w:val="none" w:sz="0" w:space="0" w:color="auto"/>
                            <w:left w:val="none" w:sz="0" w:space="0" w:color="auto"/>
                            <w:bottom w:val="none" w:sz="0" w:space="0" w:color="auto"/>
                            <w:right w:val="none" w:sz="0" w:space="0" w:color="auto"/>
                          </w:divBdr>
                          <w:divsChild>
                            <w:div w:id="929703294">
                              <w:marLeft w:val="0"/>
                              <w:marRight w:val="0"/>
                              <w:marTop w:val="0"/>
                              <w:marBottom w:val="0"/>
                              <w:divBdr>
                                <w:top w:val="none" w:sz="0" w:space="0" w:color="auto"/>
                                <w:left w:val="none" w:sz="0" w:space="0" w:color="auto"/>
                                <w:bottom w:val="none" w:sz="0" w:space="0" w:color="auto"/>
                                <w:right w:val="none" w:sz="0" w:space="0" w:color="auto"/>
                              </w:divBdr>
                              <w:divsChild>
                                <w:div w:id="1982608819">
                                  <w:marLeft w:val="0"/>
                                  <w:marRight w:val="0"/>
                                  <w:marTop w:val="0"/>
                                  <w:marBottom w:val="0"/>
                                  <w:divBdr>
                                    <w:top w:val="none" w:sz="0" w:space="0" w:color="auto"/>
                                    <w:left w:val="none" w:sz="0" w:space="0" w:color="auto"/>
                                    <w:bottom w:val="none" w:sz="0" w:space="0" w:color="auto"/>
                                    <w:right w:val="none" w:sz="0" w:space="0" w:color="auto"/>
                                  </w:divBdr>
                                  <w:divsChild>
                                    <w:div w:id="1591884766">
                                      <w:marLeft w:val="0"/>
                                      <w:marRight w:val="0"/>
                                      <w:marTop w:val="0"/>
                                      <w:marBottom w:val="0"/>
                                      <w:divBdr>
                                        <w:top w:val="none" w:sz="0" w:space="0" w:color="auto"/>
                                        <w:left w:val="none" w:sz="0" w:space="0" w:color="auto"/>
                                        <w:bottom w:val="none" w:sz="0" w:space="0" w:color="auto"/>
                                        <w:right w:val="none" w:sz="0" w:space="0" w:color="auto"/>
                                      </w:divBdr>
                                      <w:divsChild>
                                        <w:div w:id="189102908">
                                          <w:marLeft w:val="0"/>
                                          <w:marRight w:val="0"/>
                                          <w:marTop w:val="0"/>
                                          <w:marBottom w:val="0"/>
                                          <w:divBdr>
                                            <w:top w:val="none" w:sz="0" w:space="0" w:color="auto"/>
                                            <w:left w:val="none" w:sz="0" w:space="0" w:color="auto"/>
                                            <w:bottom w:val="none" w:sz="0" w:space="0" w:color="auto"/>
                                            <w:right w:val="none" w:sz="0" w:space="0" w:color="auto"/>
                                          </w:divBdr>
                                          <w:divsChild>
                                            <w:div w:id="4510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81758">
                                      <w:marLeft w:val="0"/>
                                      <w:marRight w:val="0"/>
                                      <w:marTop w:val="0"/>
                                      <w:marBottom w:val="0"/>
                                      <w:divBdr>
                                        <w:top w:val="none" w:sz="0" w:space="0" w:color="auto"/>
                                        <w:left w:val="none" w:sz="0" w:space="0" w:color="auto"/>
                                        <w:bottom w:val="none" w:sz="0" w:space="0" w:color="auto"/>
                                        <w:right w:val="none" w:sz="0" w:space="0" w:color="auto"/>
                                      </w:divBdr>
                                      <w:divsChild>
                                        <w:div w:id="1081441762">
                                          <w:marLeft w:val="0"/>
                                          <w:marRight w:val="0"/>
                                          <w:marTop w:val="0"/>
                                          <w:marBottom w:val="0"/>
                                          <w:divBdr>
                                            <w:top w:val="none" w:sz="0" w:space="0" w:color="auto"/>
                                            <w:left w:val="none" w:sz="0" w:space="0" w:color="auto"/>
                                            <w:bottom w:val="none" w:sz="0" w:space="0" w:color="auto"/>
                                            <w:right w:val="none" w:sz="0" w:space="0" w:color="auto"/>
                                          </w:divBdr>
                                          <w:divsChild>
                                            <w:div w:id="607271848">
                                              <w:marLeft w:val="0"/>
                                              <w:marRight w:val="0"/>
                                              <w:marTop w:val="0"/>
                                              <w:marBottom w:val="0"/>
                                              <w:divBdr>
                                                <w:top w:val="none" w:sz="0" w:space="0" w:color="auto"/>
                                                <w:left w:val="none" w:sz="0" w:space="0" w:color="auto"/>
                                                <w:bottom w:val="none" w:sz="0" w:space="0" w:color="auto"/>
                                                <w:right w:val="none" w:sz="0" w:space="0" w:color="auto"/>
                                              </w:divBdr>
                                            </w:div>
                                          </w:divsChild>
                                        </w:div>
                                        <w:div w:id="1482579552">
                                          <w:marLeft w:val="0"/>
                                          <w:marRight w:val="0"/>
                                          <w:marTop w:val="0"/>
                                          <w:marBottom w:val="0"/>
                                          <w:divBdr>
                                            <w:top w:val="none" w:sz="0" w:space="0" w:color="auto"/>
                                            <w:left w:val="none" w:sz="0" w:space="0" w:color="auto"/>
                                            <w:bottom w:val="none" w:sz="0" w:space="0" w:color="auto"/>
                                            <w:right w:val="none" w:sz="0" w:space="0" w:color="auto"/>
                                          </w:divBdr>
                                        </w:div>
                                      </w:divsChild>
                                    </w:div>
                                    <w:div w:id="1871991620">
                                      <w:marLeft w:val="0"/>
                                      <w:marRight w:val="0"/>
                                      <w:marTop w:val="0"/>
                                      <w:marBottom w:val="0"/>
                                      <w:divBdr>
                                        <w:top w:val="none" w:sz="0" w:space="0" w:color="auto"/>
                                        <w:left w:val="none" w:sz="0" w:space="0" w:color="auto"/>
                                        <w:bottom w:val="none" w:sz="0" w:space="0" w:color="auto"/>
                                        <w:right w:val="none" w:sz="0" w:space="0" w:color="auto"/>
                                      </w:divBdr>
                                      <w:divsChild>
                                        <w:div w:id="1560553033">
                                          <w:marLeft w:val="0"/>
                                          <w:marRight w:val="0"/>
                                          <w:marTop w:val="0"/>
                                          <w:marBottom w:val="0"/>
                                          <w:divBdr>
                                            <w:top w:val="none" w:sz="0" w:space="0" w:color="auto"/>
                                            <w:left w:val="none" w:sz="0" w:space="0" w:color="auto"/>
                                            <w:bottom w:val="none" w:sz="0" w:space="0" w:color="auto"/>
                                            <w:right w:val="none" w:sz="0" w:space="0" w:color="auto"/>
                                          </w:divBdr>
                                        </w:div>
                                        <w:div w:id="1953659945">
                                          <w:marLeft w:val="0"/>
                                          <w:marRight w:val="0"/>
                                          <w:marTop w:val="0"/>
                                          <w:marBottom w:val="0"/>
                                          <w:divBdr>
                                            <w:top w:val="none" w:sz="0" w:space="0" w:color="auto"/>
                                            <w:left w:val="none" w:sz="0" w:space="0" w:color="auto"/>
                                            <w:bottom w:val="none" w:sz="0" w:space="0" w:color="auto"/>
                                            <w:right w:val="none" w:sz="0" w:space="0" w:color="auto"/>
                                          </w:divBdr>
                                          <w:divsChild>
                                            <w:div w:id="13717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651519">
      <w:bodyDiv w:val="1"/>
      <w:marLeft w:val="0"/>
      <w:marRight w:val="0"/>
      <w:marTop w:val="0"/>
      <w:marBottom w:val="0"/>
      <w:divBdr>
        <w:top w:val="none" w:sz="0" w:space="0" w:color="auto"/>
        <w:left w:val="none" w:sz="0" w:space="0" w:color="auto"/>
        <w:bottom w:val="none" w:sz="0" w:space="0" w:color="auto"/>
        <w:right w:val="none" w:sz="0" w:space="0" w:color="auto"/>
      </w:divBdr>
    </w:div>
    <w:div w:id="599720059">
      <w:bodyDiv w:val="1"/>
      <w:marLeft w:val="0"/>
      <w:marRight w:val="0"/>
      <w:marTop w:val="0"/>
      <w:marBottom w:val="0"/>
      <w:divBdr>
        <w:top w:val="none" w:sz="0" w:space="0" w:color="auto"/>
        <w:left w:val="none" w:sz="0" w:space="0" w:color="auto"/>
        <w:bottom w:val="none" w:sz="0" w:space="0" w:color="auto"/>
        <w:right w:val="none" w:sz="0" w:space="0" w:color="auto"/>
      </w:divBdr>
    </w:div>
    <w:div w:id="655843187">
      <w:bodyDiv w:val="1"/>
      <w:marLeft w:val="0"/>
      <w:marRight w:val="0"/>
      <w:marTop w:val="0"/>
      <w:marBottom w:val="0"/>
      <w:divBdr>
        <w:top w:val="none" w:sz="0" w:space="0" w:color="auto"/>
        <w:left w:val="none" w:sz="0" w:space="0" w:color="auto"/>
        <w:bottom w:val="none" w:sz="0" w:space="0" w:color="auto"/>
        <w:right w:val="none" w:sz="0" w:space="0" w:color="auto"/>
      </w:divBdr>
      <w:divsChild>
        <w:div w:id="1862646">
          <w:marLeft w:val="0"/>
          <w:marRight w:val="0"/>
          <w:marTop w:val="0"/>
          <w:marBottom w:val="0"/>
          <w:divBdr>
            <w:top w:val="none" w:sz="0" w:space="0" w:color="auto"/>
            <w:left w:val="none" w:sz="0" w:space="0" w:color="auto"/>
            <w:bottom w:val="none" w:sz="0" w:space="0" w:color="auto"/>
            <w:right w:val="none" w:sz="0" w:space="0" w:color="auto"/>
          </w:divBdr>
        </w:div>
        <w:div w:id="274026359">
          <w:marLeft w:val="0"/>
          <w:marRight w:val="0"/>
          <w:marTop w:val="0"/>
          <w:marBottom w:val="0"/>
          <w:divBdr>
            <w:top w:val="none" w:sz="0" w:space="0" w:color="auto"/>
            <w:left w:val="none" w:sz="0" w:space="0" w:color="auto"/>
            <w:bottom w:val="none" w:sz="0" w:space="0" w:color="auto"/>
            <w:right w:val="none" w:sz="0" w:space="0" w:color="auto"/>
          </w:divBdr>
        </w:div>
        <w:div w:id="1632250249">
          <w:marLeft w:val="0"/>
          <w:marRight w:val="0"/>
          <w:marTop w:val="0"/>
          <w:marBottom w:val="0"/>
          <w:divBdr>
            <w:top w:val="none" w:sz="0" w:space="0" w:color="auto"/>
            <w:left w:val="none" w:sz="0" w:space="0" w:color="auto"/>
            <w:bottom w:val="none" w:sz="0" w:space="0" w:color="auto"/>
            <w:right w:val="none" w:sz="0" w:space="0" w:color="auto"/>
          </w:divBdr>
        </w:div>
        <w:div w:id="1725327443">
          <w:marLeft w:val="0"/>
          <w:marRight w:val="0"/>
          <w:marTop w:val="0"/>
          <w:marBottom w:val="0"/>
          <w:divBdr>
            <w:top w:val="none" w:sz="0" w:space="0" w:color="auto"/>
            <w:left w:val="none" w:sz="0" w:space="0" w:color="auto"/>
            <w:bottom w:val="none" w:sz="0" w:space="0" w:color="auto"/>
            <w:right w:val="none" w:sz="0" w:space="0" w:color="auto"/>
          </w:divBdr>
        </w:div>
        <w:div w:id="1900364308">
          <w:marLeft w:val="0"/>
          <w:marRight w:val="0"/>
          <w:marTop w:val="0"/>
          <w:marBottom w:val="0"/>
          <w:divBdr>
            <w:top w:val="none" w:sz="0" w:space="0" w:color="auto"/>
            <w:left w:val="none" w:sz="0" w:space="0" w:color="auto"/>
            <w:bottom w:val="none" w:sz="0" w:space="0" w:color="auto"/>
            <w:right w:val="none" w:sz="0" w:space="0" w:color="auto"/>
          </w:divBdr>
        </w:div>
        <w:div w:id="1947276256">
          <w:marLeft w:val="0"/>
          <w:marRight w:val="0"/>
          <w:marTop w:val="0"/>
          <w:marBottom w:val="0"/>
          <w:divBdr>
            <w:top w:val="none" w:sz="0" w:space="0" w:color="auto"/>
            <w:left w:val="none" w:sz="0" w:space="0" w:color="auto"/>
            <w:bottom w:val="none" w:sz="0" w:space="0" w:color="auto"/>
            <w:right w:val="none" w:sz="0" w:space="0" w:color="auto"/>
          </w:divBdr>
        </w:div>
        <w:div w:id="2078164923">
          <w:marLeft w:val="0"/>
          <w:marRight w:val="0"/>
          <w:marTop w:val="0"/>
          <w:marBottom w:val="0"/>
          <w:divBdr>
            <w:top w:val="none" w:sz="0" w:space="0" w:color="auto"/>
            <w:left w:val="none" w:sz="0" w:space="0" w:color="auto"/>
            <w:bottom w:val="none" w:sz="0" w:space="0" w:color="auto"/>
            <w:right w:val="none" w:sz="0" w:space="0" w:color="auto"/>
          </w:divBdr>
        </w:div>
      </w:divsChild>
    </w:div>
    <w:div w:id="685325365">
      <w:bodyDiv w:val="1"/>
      <w:marLeft w:val="0"/>
      <w:marRight w:val="0"/>
      <w:marTop w:val="0"/>
      <w:marBottom w:val="0"/>
      <w:divBdr>
        <w:top w:val="none" w:sz="0" w:space="0" w:color="auto"/>
        <w:left w:val="none" w:sz="0" w:space="0" w:color="auto"/>
        <w:bottom w:val="none" w:sz="0" w:space="0" w:color="auto"/>
        <w:right w:val="none" w:sz="0" w:space="0" w:color="auto"/>
      </w:divBdr>
    </w:div>
    <w:div w:id="729615752">
      <w:bodyDiv w:val="1"/>
      <w:marLeft w:val="0"/>
      <w:marRight w:val="0"/>
      <w:marTop w:val="0"/>
      <w:marBottom w:val="0"/>
      <w:divBdr>
        <w:top w:val="none" w:sz="0" w:space="0" w:color="auto"/>
        <w:left w:val="none" w:sz="0" w:space="0" w:color="auto"/>
        <w:bottom w:val="none" w:sz="0" w:space="0" w:color="auto"/>
        <w:right w:val="none" w:sz="0" w:space="0" w:color="auto"/>
      </w:divBdr>
    </w:div>
    <w:div w:id="1137718089">
      <w:bodyDiv w:val="1"/>
      <w:marLeft w:val="0"/>
      <w:marRight w:val="0"/>
      <w:marTop w:val="0"/>
      <w:marBottom w:val="0"/>
      <w:divBdr>
        <w:top w:val="none" w:sz="0" w:space="0" w:color="auto"/>
        <w:left w:val="none" w:sz="0" w:space="0" w:color="auto"/>
        <w:bottom w:val="none" w:sz="0" w:space="0" w:color="auto"/>
        <w:right w:val="none" w:sz="0" w:space="0" w:color="auto"/>
      </w:divBdr>
    </w:div>
    <w:div w:id="1302149696">
      <w:bodyDiv w:val="1"/>
      <w:marLeft w:val="0"/>
      <w:marRight w:val="0"/>
      <w:marTop w:val="0"/>
      <w:marBottom w:val="0"/>
      <w:divBdr>
        <w:top w:val="none" w:sz="0" w:space="0" w:color="auto"/>
        <w:left w:val="none" w:sz="0" w:space="0" w:color="auto"/>
        <w:bottom w:val="none" w:sz="0" w:space="0" w:color="auto"/>
        <w:right w:val="none" w:sz="0" w:space="0" w:color="auto"/>
      </w:divBdr>
    </w:div>
    <w:div w:id="1306741435">
      <w:bodyDiv w:val="1"/>
      <w:marLeft w:val="0"/>
      <w:marRight w:val="0"/>
      <w:marTop w:val="0"/>
      <w:marBottom w:val="0"/>
      <w:divBdr>
        <w:top w:val="none" w:sz="0" w:space="0" w:color="auto"/>
        <w:left w:val="none" w:sz="0" w:space="0" w:color="auto"/>
        <w:bottom w:val="none" w:sz="0" w:space="0" w:color="auto"/>
        <w:right w:val="none" w:sz="0" w:space="0" w:color="auto"/>
      </w:divBdr>
    </w:div>
    <w:div w:id="1481658255">
      <w:bodyDiv w:val="1"/>
      <w:marLeft w:val="0"/>
      <w:marRight w:val="0"/>
      <w:marTop w:val="0"/>
      <w:marBottom w:val="0"/>
      <w:divBdr>
        <w:top w:val="none" w:sz="0" w:space="0" w:color="auto"/>
        <w:left w:val="none" w:sz="0" w:space="0" w:color="auto"/>
        <w:bottom w:val="none" w:sz="0" w:space="0" w:color="auto"/>
        <w:right w:val="none" w:sz="0" w:space="0" w:color="auto"/>
      </w:divBdr>
    </w:div>
    <w:div w:id="1614903257">
      <w:bodyDiv w:val="1"/>
      <w:marLeft w:val="0"/>
      <w:marRight w:val="0"/>
      <w:marTop w:val="0"/>
      <w:marBottom w:val="0"/>
      <w:divBdr>
        <w:top w:val="none" w:sz="0" w:space="0" w:color="auto"/>
        <w:left w:val="none" w:sz="0" w:space="0" w:color="auto"/>
        <w:bottom w:val="none" w:sz="0" w:space="0" w:color="auto"/>
        <w:right w:val="none" w:sz="0" w:space="0" w:color="auto"/>
      </w:divBdr>
      <w:divsChild>
        <w:div w:id="57746977">
          <w:marLeft w:val="0"/>
          <w:marRight w:val="0"/>
          <w:marTop w:val="0"/>
          <w:marBottom w:val="0"/>
          <w:divBdr>
            <w:top w:val="none" w:sz="0" w:space="0" w:color="auto"/>
            <w:left w:val="none" w:sz="0" w:space="0" w:color="auto"/>
            <w:bottom w:val="none" w:sz="0" w:space="0" w:color="auto"/>
            <w:right w:val="none" w:sz="0" w:space="0" w:color="auto"/>
          </w:divBdr>
        </w:div>
        <w:div w:id="72822472">
          <w:marLeft w:val="0"/>
          <w:marRight w:val="0"/>
          <w:marTop w:val="0"/>
          <w:marBottom w:val="0"/>
          <w:divBdr>
            <w:top w:val="none" w:sz="0" w:space="0" w:color="auto"/>
            <w:left w:val="none" w:sz="0" w:space="0" w:color="auto"/>
            <w:bottom w:val="none" w:sz="0" w:space="0" w:color="auto"/>
            <w:right w:val="none" w:sz="0" w:space="0" w:color="auto"/>
          </w:divBdr>
        </w:div>
        <w:div w:id="126943650">
          <w:marLeft w:val="0"/>
          <w:marRight w:val="0"/>
          <w:marTop w:val="0"/>
          <w:marBottom w:val="0"/>
          <w:divBdr>
            <w:top w:val="none" w:sz="0" w:space="0" w:color="auto"/>
            <w:left w:val="none" w:sz="0" w:space="0" w:color="auto"/>
            <w:bottom w:val="none" w:sz="0" w:space="0" w:color="auto"/>
            <w:right w:val="none" w:sz="0" w:space="0" w:color="auto"/>
          </w:divBdr>
        </w:div>
        <w:div w:id="279842214">
          <w:marLeft w:val="0"/>
          <w:marRight w:val="0"/>
          <w:marTop w:val="0"/>
          <w:marBottom w:val="0"/>
          <w:divBdr>
            <w:top w:val="none" w:sz="0" w:space="0" w:color="auto"/>
            <w:left w:val="none" w:sz="0" w:space="0" w:color="auto"/>
            <w:bottom w:val="none" w:sz="0" w:space="0" w:color="auto"/>
            <w:right w:val="none" w:sz="0" w:space="0" w:color="auto"/>
          </w:divBdr>
        </w:div>
        <w:div w:id="346174742">
          <w:marLeft w:val="0"/>
          <w:marRight w:val="0"/>
          <w:marTop w:val="0"/>
          <w:marBottom w:val="0"/>
          <w:divBdr>
            <w:top w:val="none" w:sz="0" w:space="0" w:color="auto"/>
            <w:left w:val="none" w:sz="0" w:space="0" w:color="auto"/>
            <w:bottom w:val="none" w:sz="0" w:space="0" w:color="auto"/>
            <w:right w:val="none" w:sz="0" w:space="0" w:color="auto"/>
          </w:divBdr>
        </w:div>
        <w:div w:id="561602744">
          <w:marLeft w:val="0"/>
          <w:marRight w:val="0"/>
          <w:marTop w:val="0"/>
          <w:marBottom w:val="0"/>
          <w:divBdr>
            <w:top w:val="none" w:sz="0" w:space="0" w:color="auto"/>
            <w:left w:val="none" w:sz="0" w:space="0" w:color="auto"/>
            <w:bottom w:val="none" w:sz="0" w:space="0" w:color="auto"/>
            <w:right w:val="none" w:sz="0" w:space="0" w:color="auto"/>
          </w:divBdr>
        </w:div>
        <w:div w:id="603154018">
          <w:marLeft w:val="0"/>
          <w:marRight w:val="0"/>
          <w:marTop w:val="0"/>
          <w:marBottom w:val="0"/>
          <w:divBdr>
            <w:top w:val="none" w:sz="0" w:space="0" w:color="auto"/>
            <w:left w:val="none" w:sz="0" w:space="0" w:color="auto"/>
            <w:bottom w:val="none" w:sz="0" w:space="0" w:color="auto"/>
            <w:right w:val="none" w:sz="0" w:space="0" w:color="auto"/>
          </w:divBdr>
        </w:div>
        <w:div w:id="605505320">
          <w:marLeft w:val="0"/>
          <w:marRight w:val="0"/>
          <w:marTop w:val="0"/>
          <w:marBottom w:val="0"/>
          <w:divBdr>
            <w:top w:val="none" w:sz="0" w:space="0" w:color="auto"/>
            <w:left w:val="none" w:sz="0" w:space="0" w:color="auto"/>
            <w:bottom w:val="none" w:sz="0" w:space="0" w:color="auto"/>
            <w:right w:val="none" w:sz="0" w:space="0" w:color="auto"/>
          </w:divBdr>
        </w:div>
        <w:div w:id="653683262">
          <w:marLeft w:val="0"/>
          <w:marRight w:val="0"/>
          <w:marTop w:val="0"/>
          <w:marBottom w:val="0"/>
          <w:divBdr>
            <w:top w:val="none" w:sz="0" w:space="0" w:color="auto"/>
            <w:left w:val="none" w:sz="0" w:space="0" w:color="auto"/>
            <w:bottom w:val="none" w:sz="0" w:space="0" w:color="auto"/>
            <w:right w:val="none" w:sz="0" w:space="0" w:color="auto"/>
          </w:divBdr>
        </w:div>
        <w:div w:id="710770499">
          <w:marLeft w:val="0"/>
          <w:marRight w:val="0"/>
          <w:marTop w:val="0"/>
          <w:marBottom w:val="0"/>
          <w:divBdr>
            <w:top w:val="none" w:sz="0" w:space="0" w:color="auto"/>
            <w:left w:val="none" w:sz="0" w:space="0" w:color="auto"/>
            <w:bottom w:val="none" w:sz="0" w:space="0" w:color="auto"/>
            <w:right w:val="none" w:sz="0" w:space="0" w:color="auto"/>
          </w:divBdr>
        </w:div>
        <w:div w:id="771512165">
          <w:marLeft w:val="0"/>
          <w:marRight w:val="0"/>
          <w:marTop w:val="0"/>
          <w:marBottom w:val="0"/>
          <w:divBdr>
            <w:top w:val="none" w:sz="0" w:space="0" w:color="auto"/>
            <w:left w:val="none" w:sz="0" w:space="0" w:color="auto"/>
            <w:bottom w:val="none" w:sz="0" w:space="0" w:color="auto"/>
            <w:right w:val="none" w:sz="0" w:space="0" w:color="auto"/>
          </w:divBdr>
        </w:div>
        <w:div w:id="777454550">
          <w:marLeft w:val="0"/>
          <w:marRight w:val="0"/>
          <w:marTop w:val="0"/>
          <w:marBottom w:val="0"/>
          <w:divBdr>
            <w:top w:val="none" w:sz="0" w:space="0" w:color="auto"/>
            <w:left w:val="none" w:sz="0" w:space="0" w:color="auto"/>
            <w:bottom w:val="none" w:sz="0" w:space="0" w:color="auto"/>
            <w:right w:val="none" w:sz="0" w:space="0" w:color="auto"/>
          </w:divBdr>
        </w:div>
        <w:div w:id="811673152">
          <w:marLeft w:val="0"/>
          <w:marRight w:val="0"/>
          <w:marTop w:val="0"/>
          <w:marBottom w:val="0"/>
          <w:divBdr>
            <w:top w:val="none" w:sz="0" w:space="0" w:color="auto"/>
            <w:left w:val="none" w:sz="0" w:space="0" w:color="auto"/>
            <w:bottom w:val="none" w:sz="0" w:space="0" w:color="auto"/>
            <w:right w:val="none" w:sz="0" w:space="0" w:color="auto"/>
          </w:divBdr>
        </w:div>
        <w:div w:id="844520772">
          <w:marLeft w:val="0"/>
          <w:marRight w:val="0"/>
          <w:marTop w:val="0"/>
          <w:marBottom w:val="0"/>
          <w:divBdr>
            <w:top w:val="none" w:sz="0" w:space="0" w:color="auto"/>
            <w:left w:val="none" w:sz="0" w:space="0" w:color="auto"/>
            <w:bottom w:val="none" w:sz="0" w:space="0" w:color="auto"/>
            <w:right w:val="none" w:sz="0" w:space="0" w:color="auto"/>
          </w:divBdr>
        </w:div>
        <w:div w:id="992222624">
          <w:marLeft w:val="0"/>
          <w:marRight w:val="0"/>
          <w:marTop w:val="0"/>
          <w:marBottom w:val="0"/>
          <w:divBdr>
            <w:top w:val="none" w:sz="0" w:space="0" w:color="auto"/>
            <w:left w:val="none" w:sz="0" w:space="0" w:color="auto"/>
            <w:bottom w:val="none" w:sz="0" w:space="0" w:color="auto"/>
            <w:right w:val="none" w:sz="0" w:space="0" w:color="auto"/>
          </w:divBdr>
        </w:div>
        <w:div w:id="1299921708">
          <w:marLeft w:val="0"/>
          <w:marRight w:val="0"/>
          <w:marTop w:val="0"/>
          <w:marBottom w:val="0"/>
          <w:divBdr>
            <w:top w:val="none" w:sz="0" w:space="0" w:color="auto"/>
            <w:left w:val="none" w:sz="0" w:space="0" w:color="auto"/>
            <w:bottom w:val="none" w:sz="0" w:space="0" w:color="auto"/>
            <w:right w:val="none" w:sz="0" w:space="0" w:color="auto"/>
          </w:divBdr>
        </w:div>
        <w:div w:id="1337030673">
          <w:marLeft w:val="0"/>
          <w:marRight w:val="0"/>
          <w:marTop w:val="0"/>
          <w:marBottom w:val="0"/>
          <w:divBdr>
            <w:top w:val="none" w:sz="0" w:space="0" w:color="auto"/>
            <w:left w:val="none" w:sz="0" w:space="0" w:color="auto"/>
            <w:bottom w:val="none" w:sz="0" w:space="0" w:color="auto"/>
            <w:right w:val="none" w:sz="0" w:space="0" w:color="auto"/>
          </w:divBdr>
        </w:div>
        <w:div w:id="1341270943">
          <w:marLeft w:val="0"/>
          <w:marRight w:val="0"/>
          <w:marTop w:val="0"/>
          <w:marBottom w:val="0"/>
          <w:divBdr>
            <w:top w:val="none" w:sz="0" w:space="0" w:color="auto"/>
            <w:left w:val="none" w:sz="0" w:space="0" w:color="auto"/>
            <w:bottom w:val="none" w:sz="0" w:space="0" w:color="auto"/>
            <w:right w:val="none" w:sz="0" w:space="0" w:color="auto"/>
          </w:divBdr>
        </w:div>
        <w:div w:id="1402560858">
          <w:marLeft w:val="0"/>
          <w:marRight w:val="0"/>
          <w:marTop w:val="0"/>
          <w:marBottom w:val="0"/>
          <w:divBdr>
            <w:top w:val="none" w:sz="0" w:space="0" w:color="auto"/>
            <w:left w:val="none" w:sz="0" w:space="0" w:color="auto"/>
            <w:bottom w:val="none" w:sz="0" w:space="0" w:color="auto"/>
            <w:right w:val="none" w:sz="0" w:space="0" w:color="auto"/>
          </w:divBdr>
        </w:div>
        <w:div w:id="1462068824">
          <w:marLeft w:val="0"/>
          <w:marRight w:val="0"/>
          <w:marTop w:val="0"/>
          <w:marBottom w:val="0"/>
          <w:divBdr>
            <w:top w:val="none" w:sz="0" w:space="0" w:color="auto"/>
            <w:left w:val="none" w:sz="0" w:space="0" w:color="auto"/>
            <w:bottom w:val="none" w:sz="0" w:space="0" w:color="auto"/>
            <w:right w:val="none" w:sz="0" w:space="0" w:color="auto"/>
          </w:divBdr>
        </w:div>
        <w:div w:id="1508521011">
          <w:marLeft w:val="0"/>
          <w:marRight w:val="0"/>
          <w:marTop w:val="0"/>
          <w:marBottom w:val="0"/>
          <w:divBdr>
            <w:top w:val="none" w:sz="0" w:space="0" w:color="auto"/>
            <w:left w:val="none" w:sz="0" w:space="0" w:color="auto"/>
            <w:bottom w:val="none" w:sz="0" w:space="0" w:color="auto"/>
            <w:right w:val="none" w:sz="0" w:space="0" w:color="auto"/>
          </w:divBdr>
        </w:div>
        <w:div w:id="1522013737">
          <w:marLeft w:val="0"/>
          <w:marRight w:val="0"/>
          <w:marTop w:val="0"/>
          <w:marBottom w:val="0"/>
          <w:divBdr>
            <w:top w:val="none" w:sz="0" w:space="0" w:color="auto"/>
            <w:left w:val="none" w:sz="0" w:space="0" w:color="auto"/>
            <w:bottom w:val="none" w:sz="0" w:space="0" w:color="auto"/>
            <w:right w:val="none" w:sz="0" w:space="0" w:color="auto"/>
          </w:divBdr>
        </w:div>
        <w:div w:id="1717702525">
          <w:marLeft w:val="0"/>
          <w:marRight w:val="0"/>
          <w:marTop w:val="0"/>
          <w:marBottom w:val="0"/>
          <w:divBdr>
            <w:top w:val="none" w:sz="0" w:space="0" w:color="auto"/>
            <w:left w:val="none" w:sz="0" w:space="0" w:color="auto"/>
            <w:bottom w:val="none" w:sz="0" w:space="0" w:color="auto"/>
            <w:right w:val="none" w:sz="0" w:space="0" w:color="auto"/>
          </w:divBdr>
        </w:div>
        <w:div w:id="1725447160">
          <w:marLeft w:val="0"/>
          <w:marRight w:val="0"/>
          <w:marTop w:val="0"/>
          <w:marBottom w:val="0"/>
          <w:divBdr>
            <w:top w:val="none" w:sz="0" w:space="0" w:color="auto"/>
            <w:left w:val="none" w:sz="0" w:space="0" w:color="auto"/>
            <w:bottom w:val="none" w:sz="0" w:space="0" w:color="auto"/>
            <w:right w:val="none" w:sz="0" w:space="0" w:color="auto"/>
          </w:divBdr>
        </w:div>
        <w:div w:id="1775586531">
          <w:marLeft w:val="0"/>
          <w:marRight w:val="0"/>
          <w:marTop w:val="0"/>
          <w:marBottom w:val="0"/>
          <w:divBdr>
            <w:top w:val="none" w:sz="0" w:space="0" w:color="auto"/>
            <w:left w:val="none" w:sz="0" w:space="0" w:color="auto"/>
            <w:bottom w:val="none" w:sz="0" w:space="0" w:color="auto"/>
            <w:right w:val="none" w:sz="0" w:space="0" w:color="auto"/>
          </w:divBdr>
        </w:div>
        <w:div w:id="1868177936">
          <w:marLeft w:val="0"/>
          <w:marRight w:val="0"/>
          <w:marTop w:val="0"/>
          <w:marBottom w:val="0"/>
          <w:divBdr>
            <w:top w:val="none" w:sz="0" w:space="0" w:color="auto"/>
            <w:left w:val="none" w:sz="0" w:space="0" w:color="auto"/>
            <w:bottom w:val="none" w:sz="0" w:space="0" w:color="auto"/>
            <w:right w:val="none" w:sz="0" w:space="0" w:color="auto"/>
          </w:divBdr>
        </w:div>
        <w:div w:id="1881092080">
          <w:marLeft w:val="0"/>
          <w:marRight w:val="0"/>
          <w:marTop w:val="0"/>
          <w:marBottom w:val="0"/>
          <w:divBdr>
            <w:top w:val="none" w:sz="0" w:space="0" w:color="auto"/>
            <w:left w:val="none" w:sz="0" w:space="0" w:color="auto"/>
            <w:bottom w:val="none" w:sz="0" w:space="0" w:color="auto"/>
            <w:right w:val="none" w:sz="0" w:space="0" w:color="auto"/>
          </w:divBdr>
        </w:div>
      </w:divsChild>
    </w:div>
    <w:div w:id="1727485977">
      <w:bodyDiv w:val="1"/>
      <w:marLeft w:val="0"/>
      <w:marRight w:val="0"/>
      <w:marTop w:val="0"/>
      <w:marBottom w:val="0"/>
      <w:divBdr>
        <w:top w:val="none" w:sz="0" w:space="0" w:color="auto"/>
        <w:left w:val="none" w:sz="0" w:space="0" w:color="auto"/>
        <w:bottom w:val="none" w:sz="0" w:space="0" w:color="auto"/>
        <w:right w:val="none" w:sz="0" w:space="0" w:color="auto"/>
      </w:divBdr>
      <w:divsChild>
        <w:div w:id="325938964">
          <w:marLeft w:val="0"/>
          <w:marRight w:val="0"/>
          <w:marTop w:val="0"/>
          <w:marBottom w:val="0"/>
          <w:divBdr>
            <w:top w:val="none" w:sz="0" w:space="0" w:color="auto"/>
            <w:left w:val="none" w:sz="0" w:space="0" w:color="auto"/>
            <w:bottom w:val="none" w:sz="0" w:space="0" w:color="auto"/>
            <w:right w:val="none" w:sz="0" w:space="0" w:color="auto"/>
          </w:divBdr>
        </w:div>
        <w:div w:id="329069021">
          <w:marLeft w:val="0"/>
          <w:marRight w:val="0"/>
          <w:marTop w:val="0"/>
          <w:marBottom w:val="0"/>
          <w:divBdr>
            <w:top w:val="none" w:sz="0" w:space="0" w:color="auto"/>
            <w:left w:val="none" w:sz="0" w:space="0" w:color="auto"/>
            <w:bottom w:val="none" w:sz="0" w:space="0" w:color="auto"/>
            <w:right w:val="none" w:sz="0" w:space="0" w:color="auto"/>
          </w:divBdr>
        </w:div>
        <w:div w:id="2019429172">
          <w:marLeft w:val="0"/>
          <w:marRight w:val="0"/>
          <w:marTop w:val="0"/>
          <w:marBottom w:val="0"/>
          <w:divBdr>
            <w:top w:val="none" w:sz="0" w:space="0" w:color="auto"/>
            <w:left w:val="none" w:sz="0" w:space="0" w:color="auto"/>
            <w:bottom w:val="none" w:sz="0" w:space="0" w:color="auto"/>
            <w:right w:val="none" w:sz="0" w:space="0" w:color="auto"/>
          </w:divBdr>
        </w:div>
        <w:div w:id="2115519570">
          <w:marLeft w:val="0"/>
          <w:marRight w:val="0"/>
          <w:marTop w:val="0"/>
          <w:marBottom w:val="0"/>
          <w:divBdr>
            <w:top w:val="none" w:sz="0" w:space="0" w:color="auto"/>
            <w:left w:val="none" w:sz="0" w:space="0" w:color="auto"/>
            <w:bottom w:val="none" w:sz="0" w:space="0" w:color="auto"/>
            <w:right w:val="none" w:sz="0" w:space="0" w:color="auto"/>
          </w:divBdr>
        </w:div>
      </w:divsChild>
    </w:div>
    <w:div w:id="1877428650">
      <w:bodyDiv w:val="1"/>
      <w:marLeft w:val="0"/>
      <w:marRight w:val="0"/>
      <w:marTop w:val="0"/>
      <w:marBottom w:val="0"/>
      <w:divBdr>
        <w:top w:val="none" w:sz="0" w:space="0" w:color="auto"/>
        <w:left w:val="none" w:sz="0" w:space="0" w:color="auto"/>
        <w:bottom w:val="none" w:sz="0" w:space="0" w:color="auto"/>
        <w:right w:val="none" w:sz="0" w:space="0" w:color="auto"/>
      </w:divBdr>
    </w:div>
    <w:div w:id="1999382093">
      <w:bodyDiv w:val="1"/>
      <w:marLeft w:val="0"/>
      <w:marRight w:val="0"/>
      <w:marTop w:val="0"/>
      <w:marBottom w:val="0"/>
      <w:divBdr>
        <w:top w:val="none" w:sz="0" w:space="0" w:color="auto"/>
        <w:left w:val="none" w:sz="0" w:space="0" w:color="auto"/>
        <w:bottom w:val="none" w:sz="0" w:space="0" w:color="auto"/>
        <w:right w:val="none" w:sz="0" w:space="0" w:color="auto"/>
      </w:divBdr>
    </w:div>
    <w:div w:id="207889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EF079-2BD0-4D75-877D-41BAD214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3071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Nasendusche gegen Schnupfen</vt:lpstr>
    </vt:vector>
  </TitlesOfParts>
  <Company>Yupik GmbH</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Nasendusche gegen Schnupfen</dc:title>
  <dc:subject/>
  <dc:creator>Angela Steere</dc:creator>
  <cp:keywords/>
  <cp:lastModifiedBy>Jil Achcenich - Yupik PR</cp:lastModifiedBy>
  <cp:revision>2</cp:revision>
  <dcterms:created xsi:type="dcterms:W3CDTF">2024-03-18T14:45:00Z</dcterms:created>
  <dcterms:modified xsi:type="dcterms:W3CDTF">2024-03-18T14:45:00Z</dcterms:modified>
</cp:coreProperties>
</file>