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B710" w14:textId="79B70ACF" w:rsidR="004F41FA" w:rsidRPr="00C54255" w:rsidRDefault="00EA63C1" w:rsidP="00F479D6">
      <w:pPr>
        <w:tabs>
          <w:tab w:val="left" w:pos="6946"/>
        </w:tabs>
        <w:jc w:val="both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Schluss mit Geheimratsecken und lichten Stellen</w:t>
      </w:r>
    </w:p>
    <w:p w14:paraId="071FBD0E" w14:textId="25455506" w:rsidR="00061E4D" w:rsidRDefault="00EA63C1" w:rsidP="00F479D6">
      <w:pPr>
        <w:tabs>
          <w:tab w:val="left" w:pos="6946"/>
        </w:tabs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Minoxidil</w:t>
      </w:r>
      <w:proofErr w:type="spellEnd"/>
      <w:r>
        <w:rPr>
          <w:rFonts w:ascii="Calibri Light" w:hAnsi="Calibri Light"/>
        </w:rPr>
        <w:t xml:space="preserve"> hilft nachweislich bei erblich bedingtem Haarausfall</w:t>
      </w:r>
    </w:p>
    <w:p w14:paraId="67A46633" w14:textId="77777777" w:rsidR="00047D9E" w:rsidRPr="00C54255" w:rsidRDefault="00047D9E" w:rsidP="00F479D6">
      <w:pPr>
        <w:tabs>
          <w:tab w:val="left" w:pos="6946"/>
        </w:tabs>
        <w:jc w:val="both"/>
        <w:rPr>
          <w:rFonts w:ascii="Calibri Light" w:hAnsi="Calibri Light"/>
        </w:rPr>
      </w:pPr>
    </w:p>
    <w:p w14:paraId="28F1A17F" w14:textId="29C29AE0" w:rsidR="003919F8" w:rsidRPr="00E8694F" w:rsidRDefault="00EA63C1" w:rsidP="00533476">
      <w:pPr>
        <w:ind w:right="170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Wenn die Haare dünner, die Geheimratsecken größer und der Haarschopf insgesamt lichter wird, kann das die Betroffenen sehr belasten. Sie sind dann auf der Suche nach einer zuverlässigen </w:t>
      </w:r>
      <w:r w:rsidRPr="00EA63C1">
        <w:rPr>
          <w:rFonts w:ascii="Calibri Light" w:hAnsi="Calibri Light" w:cs="Calibri Light"/>
          <w:sz w:val="22"/>
          <w:szCs w:val="22"/>
        </w:rPr>
        <w:t>Therapie</w:t>
      </w:r>
      <w:r w:rsidR="00484993">
        <w:rPr>
          <w:rFonts w:ascii="Calibri Light" w:hAnsi="Calibri Light" w:cs="Calibri Light"/>
          <w:sz w:val="22"/>
          <w:szCs w:val="22"/>
        </w:rPr>
        <w:t xml:space="preserve"> gegen ihren Haarausfall</w:t>
      </w:r>
      <w:r w:rsidRPr="00EA63C1">
        <w:rPr>
          <w:rFonts w:ascii="Calibri Light" w:hAnsi="Calibri Light" w:cs="Calibri Light"/>
          <w:sz w:val="22"/>
          <w:szCs w:val="22"/>
        </w:rPr>
        <w:t xml:space="preserve">. Im Dschungel von </w:t>
      </w:r>
      <w:r w:rsidR="00484993">
        <w:rPr>
          <w:rFonts w:ascii="Calibri Light" w:hAnsi="Calibri Light" w:cs="Calibri Light"/>
          <w:sz w:val="22"/>
          <w:szCs w:val="22"/>
        </w:rPr>
        <w:t>S</w:t>
      </w:r>
      <w:r w:rsidRPr="00EA63C1">
        <w:rPr>
          <w:rFonts w:ascii="Calibri Light" w:hAnsi="Calibri Light" w:cs="Calibri Light"/>
          <w:sz w:val="22"/>
          <w:szCs w:val="22"/>
        </w:rPr>
        <w:t>hampoos,</w:t>
      </w:r>
      <w:r>
        <w:rPr>
          <w:rFonts w:ascii="Calibri Light" w:hAnsi="Calibri Light" w:cs="Calibri Light"/>
          <w:sz w:val="22"/>
          <w:szCs w:val="22"/>
        </w:rPr>
        <w:t xml:space="preserve"> Tinkturen und</w:t>
      </w:r>
      <w:r w:rsidRPr="00EA63C1">
        <w:rPr>
          <w:rFonts w:ascii="Calibri Light" w:hAnsi="Calibri Light" w:cs="Calibri Light"/>
          <w:sz w:val="22"/>
          <w:szCs w:val="22"/>
        </w:rPr>
        <w:t xml:space="preserve"> Nahrungsergänzungsmitteln fällt es schwer, den Überblick zu behalten und einzuschätzen, was wirklich und langfristig hilft. </w:t>
      </w:r>
      <w:r w:rsidR="00D03881">
        <w:rPr>
          <w:rFonts w:ascii="Calibri Light" w:hAnsi="Calibri Light" w:cs="Calibri Light"/>
          <w:sz w:val="22"/>
          <w:szCs w:val="22"/>
        </w:rPr>
        <w:t>B</w:t>
      </w:r>
      <w:r w:rsidRPr="00EA63C1">
        <w:rPr>
          <w:rFonts w:ascii="Calibri Light" w:hAnsi="Calibri Light" w:cs="Calibri Light"/>
          <w:sz w:val="22"/>
          <w:szCs w:val="22"/>
        </w:rPr>
        <w:t xml:space="preserve">ei erblich bedingtem Haarausfall ist die Wirkung </w:t>
      </w:r>
      <w:r w:rsidR="00D03881">
        <w:rPr>
          <w:rFonts w:ascii="Calibri Light" w:hAnsi="Calibri Light" w:cs="Calibri Light"/>
          <w:sz w:val="22"/>
          <w:szCs w:val="22"/>
        </w:rPr>
        <w:t>des Mittels</w:t>
      </w:r>
      <w:r w:rsidRPr="00EA63C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A63C1">
        <w:rPr>
          <w:rFonts w:ascii="Calibri Light" w:hAnsi="Calibri Light" w:cs="Calibri Light"/>
          <w:sz w:val="22"/>
          <w:szCs w:val="22"/>
        </w:rPr>
        <w:t>Minoxidil</w:t>
      </w:r>
      <w:proofErr w:type="spellEnd"/>
      <w:r w:rsidR="00D03881">
        <w:rPr>
          <w:rFonts w:ascii="Calibri Light" w:hAnsi="Calibri Light" w:cs="Calibri Light"/>
          <w:sz w:val="22"/>
          <w:szCs w:val="22"/>
        </w:rPr>
        <w:t xml:space="preserve"> w</w:t>
      </w:r>
      <w:r w:rsidR="00D03881" w:rsidRPr="00D03881">
        <w:rPr>
          <w:rFonts w:ascii="Calibri Light" w:hAnsi="Calibri Light" w:cs="Calibri Light"/>
          <w:sz w:val="22"/>
          <w:szCs w:val="22"/>
        </w:rPr>
        <w:t>issenschaftlich be</w:t>
      </w:r>
      <w:r w:rsidR="00D03881">
        <w:rPr>
          <w:rFonts w:ascii="Calibri Light" w:hAnsi="Calibri Light" w:cs="Calibri Light"/>
          <w:sz w:val="22"/>
          <w:szCs w:val="22"/>
        </w:rPr>
        <w:t>legt.</w:t>
      </w:r>
    </w:p>
    <w:p w14:paraId="14EEF780" w14:textId="77777777" w:rsidR="00F479D6" w:rsidRPr="009C3FCC" w:rsidRDefault="00F479D6" w:rsidP="00011452">
      <w:pPr>
        <w:tabs>
          <w:tab w:val="left" w:pos="915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E99A3A5" w14:textId="75DF0FB4" w:rsidR="003E29DC" w:rsidRDefault="00A001AC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Je früher</w:t>
      </w:r>
      <w:r w:rsidR="00011452">
        <w:rPr>
          <w:rFonts w:ascii="Calibri Light" w:hAnsi="Calibri Light"/>
          <w:b/>
          <w:sz w:val="22"/>
          <w:szCs w:val="22"/>
        </w:rPr>
        <w:t xml:space="preserve"> gehandelt wird</w:t>
      </w:r>
      <w:r>
        <w:rPr>
          <w:rFonts w:ascii="Calibri Light" w:hAnsi="Calibri Light"/>
          <w:b/>
          <w:sz w:val="22"/>
          <w:szCs w:val="22"/>
        </w:rPr>
        <w:t>, desto besser</w:t>
      </w:r>
    </w:p>
    <w:p w14:paraId="096A5F09" w14:textId="77777777" w:rsidR="00C551FF" w:rsidRDefault="00C551FF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</w:p>
    <w:p w14:paraId="5727C8FB" w14:textId="79BC439F" w:rsidR="00DA4AB4" w:rsidRDefault="00A432EA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Wenn </w:t>
      </w:r>
      <w:r w:rsidR="00DA4AB4">
        <w:rPr>
          <w:rFonts w:ascii="Calibri Light" w:hAnsi="Calibri Light"/>
          <w:sz w:val="22"/>
          <w:szCs w:val="22"/>
        </w:rPr>
        <w:t>sich</w:t>
      </w:r>
      <w:r w:rsidR="00BF0B6C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vermehrter </w:t>
      </w:r>
      <w:r w:rsidR="00BF0B6C">
        <w:rPr>
          <w:rFonts w:ascii="Calibri Light" w:hAnsi="Calibri Light"/>
          <w:sz w:val="22"/>
          <w:szCs w:val="22"/>
        </w:rPr>
        <w:t xml:space="preserve">Haarverlust nach einigen Wochen nicht </w:t>
      </w:r>
      <w:r w:rsidR="00DA4AB4">
        <w:rPr>
          <w:rFonts w:ascii="Calibri Light" w:hAnsi="Calibri Light"/>
          <w:sz w:val="22"/>
          <w:szCs w:val="22"/>
        </w:rPr>
        <w:t>verringert</w:t>
      </w:r>
      <w:r>
        <w:rPr>
          <w:rFonts w:ascii="Calibri Light" w:hAnsi="Calibri Light"/>
          <w:sz w:val="22"/>
          <w:szCs w:val="22"/>
        </w:rPr>
        <w:t xml:space="preserve"> und kahle Stellen sichtbar werden</w:t>
      </w:r>
      <w:r w:rsidR="00DA4AB4">
        <w:rPr>
          <w:rFonts w:ascii="Calibri Light" w:hAnsi="Calibri Light"/>
          <w:sz w:val="22"/>
          <w:szCs w:val="22"/>
        </w:rPr>
        <w:t>, sollte unbedingt ein Arzt</w:t>
      </w:r>
      <w:r w:rsidR="00C551FF">
        <w:rPr>
          <w:rFonts w:ascii="Calibri Light" w:hAnsi="Calibri Light"/>
          <w:sz w:val="22"/>
          <w:szCs w:val="22"/>
        </w:rPr>
        <w:t xml:space="preserve"> oder eine Ärztin</w:t>
      </w:r>
      <w:r w:rsidR="00DA4AB4">
        <w:rPr>
          <w:rFonts w:ascii="Calibri Light" w:hAnsi="Calibri Light"/>
          <w:sz w:val="22"/>
          <w:szCs w:val="22"/>
        </w:rPr>
        <w:t xml:space="preserve"> aufgesucht werden. </w:t>
      </w:r>
      <w:r w:rsidR="00C551FF">
        <w:rPr>
          <w:rFonts w:ascii="Calibri Light" w:hAnsi="Calibri Light"/>
          <w:sz w:val="22"/>
          <w:szCs w:val="22"/>
        </w:rPr>
        <w:t>Die richtige Anlaufstelle</w:t>
      </w:r>
      <w:r w:rsidR="00DA4AB4">
        <w:rPr>
          <w:rFonts w:ascii="Calibri Light" w:hAnsi="Calibri Light"/>
          <w:sz w:val="22"/>
          <w:szCs w:val="22"/>
        </w:rPr>
        <w:t xml:space="preserve">, um </w:t>
      </w:r>
      <w:r w:rsidR="00C551FF">
        <w:rPr>
          <w:rFonts w:ascii="Calibri Light" w:hAnsi="Calibri Light"/>
          <w:sz w:val="22"/>
          <w:szCs w:val="22"/>
        </w:rPr>
        <w:t xml:space="preserve">den Grund für den </w:t>
      </w:r>
      <w:r w:rsidR="00DA4AB4">
        <w:rPr>
          <w:rFonts w:ascii="Calibri Light" w:hAnsi="Calibri Light"/>
          <w:sz w:val="22"/>
          <w:szCs w:val="22"/>
        </w:rPr>
        <w:t>Haarausfall abzuklären,</w:t>
      </w:r>
      <w:r w:rsidR="00C551FF">
        <w:rPr>
          <w:rFonts w:ascii="Calibri Light" w:hAnsi="Calibri Light"/>
          <w:sz w:val="22"/>
          <w:szCs w:val="22"/>
        </w:rPr>
        <w:t xml:space="preserve"> ist eine dermatologische Praxis</w:t>
      </w:r>
      <w:r w:rsidR="00DA4AB4">
        <w:rPr>
          <w:rFonts w:ascii="Calibri Light" w:hAnsi="Calibri Light"/>
          <w:sz w:val="22"/>
          <w:szCs w:val="22"/>
        </w:rPr>
        <w:t xml:space="preserve">. </w:t>
      </w:r>
      <w:r w:rsidR="00C551FF">
        <w:rPr>
          <w:rFonts w:ascii="Calibri Light" w:hAnsi="Calibri Light"/>
          <w:sz w:val="22"/>
          <w:szCs w:val="22"/>
        </w:rPr>
        <w:t>Hier kann mit</w:t>
      </w:r>
      <w:r w:rsidR="00DA4AB4">
        <w:rPr>
          <w:rFonts w:ascii="Calibri Light" w:hAnsi="Calibri Light"/>
          <w:sz w:val="22"/>
          <w:szCs w:val="22"/>
        </w:rPr>
        <w:t xml:space="preserve"> verschiedenen Tests </w:t>
      </w:r>
      <w:r w:rsidR="00C551FF">
        <w:rPr>
          <w:rFonts w:ascii="Calibri Light" w:hAnsi="Calibri Light"/>
          <w:sz w:val="22"/>
          <w:szCs w:val="22"/>
        </w:rPr>
        <w:t>geprüft werden</w:t>
      </w:r>
      <w:r w:rsidR="00DA4AB4">
        <w:rPr>
          <w:rFonts w:ascii="Calibri Light" w:hAnsi="Calibri Light"/>
          <w:sz w:val="22"/>
          <w:szCs w:val="22"/>
        </w:rPr>
        <w:t xml:space="preserve">, ob ein erblich bedingter Haarausfall </w:t>
      </w:r>
      <w:r w:rsidR="008C08E9">
        <w:rPr>
          <w:rFonts w:ascii="Calibri Light" w:hAnsi="Calibri Light"/>
          <w:sz w:val="22"/>
          <w:szCs w:val="22"/>
        </w:rPr>
        <w:t>vor</w:t>
      </w:r>
      <w:r w:rsidR="00DA4AB4">
        <w:rPr>
          <w:rFonts w:ascii="Calibri Light" w:hAnsi="Calibri Light"/>
          <w:sz w:val="22"/>
          <w:szCs w:val="22"/>
        </w:rPr>
        <w:t xml:space="preserve">liegt. Je früher dieser erkannt und eine Behandlung eingeleitet wird, desto besser stehen die Chancen auf Erfolg. </w:t>
      </w:r>
    </w:p>
    <w:p w14:paraId="17199BA5" w14:textId="4C74BB5E" w:rsidR="00484993" w:rsidRDefault="00484993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3544E85B" w14:textId="631BCBC7" w:rsidR="00484993" w:rsidRPr="00484993" w:rsidRDefault="00484993" w:rsidP="00DA4AB4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So wirkt </w:t>
      </w:r>
      <w:proofErr w:type="spellStart"/>
      <w:r>
        <w:rPr>
          <w:rFonts w:ascii="Calibri Light" w:hAnsi="Calibri Light"/>
          <w:b/>
          <w:bCs/>
          <w:sz w:val="22"/>
          <w:szCs w:val="22"/>
        </w:rPr>
        <w:t>Minoxidil</w:t>
      </w:r>
      <w:proofErr w:type="spellEnd"/>
    </w:p>
    <w:p w14:paraId="2C562F6F" w14:textId="77777777" w:rsidR="00DA4AB4" w:rsidRDefault="00DA4AB4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CE98B46" w14:textId="75E4B008" w:rsidR="00C551FF" w:rsidRDefault="00DA4AB4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666025">
        <w:rPr>
          <w:rFonts w:ascii="Calibri Light" w:hAnsi="Calibri Light"/>
          <w:sz w:val="22"/>
          <w:szCs w:val="22"/>
        </w:rPr>
        <w:t xml:space="preserve">Als effektiv erwiesen hat sich der Wirkstoff </w:t>
      </w:r>
      <w:proofErr w:type="spellStart"/>
      <w:r w:rsidRPr="00666025">
        <w:rPr>
          <w:rFonts w:ascii="Calibri Light" w:hAnsi="Calibri Light"/>
          <w:sz w:val="22"/>
          <w:szCs w:val="22"/>
        </w:rPr>
        <w:t>Minoxidil</w:t>
      </w:r>
      <w:proofErr w:type="spellEnd"/>
      <w:r w:rsidRPr="00666025">
        <w:rPr>
          <w:rFonts w:ascii="Calibri Light" w:hAnsi="Calibri Light"/>
          <w:sz w:val="22"/>
          <w:szCs w:val="22"/>
        </w:rPr>
        <w:t xml:space="preserve"> – z.</w:t>
      </w:r>
      <w:r w:rsidR="00C551FF">
        <w:rPr>
          <w:rFonts w:ascii="Calibri Light" w:hAnsi="Calibri Light"/>
          <w:sz w:val="22"/>
          <w:szCs w:val="22"/>
        </w:rPr>
        <w:t xml:space="preserve"> </w:t>
      </w:r>
      <w:r w:rsidRPr="00666025">
        <w:rPr>
          <w:rFonts w:ascii="Calibri Light" w:hAnsi="Calibri Light"/>
          <w:sz w:val="22"/>
          <w:szCs w:val="22"/>
        </w:rPr>
        <w:t>B. von BIO-H-TIN aus der Apotheke</w:t>
      </w:r>
      <w:r w:rsidR="000B6A5A">
        <w:rPr>
          <w:rFonts w:ascii="Calibri Light" w:hAnsi="Calibri Light"/>
          <w:sz w:val="22"/>
          <w:szCs w:val="22"/>
        </w:rPr>
        <w:t xml:space="preserve">. </w:t>
      </w:r>
      <w:r w:rsidR="00C551FF" w:rsidRPr="00C551FF">
        <w:rPr>
          <w:rFonts w:ascii="Calibri Light" w:hAnsi="Calibri Light"/>
          <w:sz w:val="22"/>
          <w:szCs w:val="22"/>
        </w:rPr>
        <w:t xml:space="preserve">Bei der Behandlung wird </w:t>
      </w:r>
      <w:proofErr w:type="spellStart"/>
      <w:r w:rsidR="00C551FF" w:rsidRPr="00C551FF">
        <w:rPr>
          <w:rFonts w:ascii="Calibri Light" w:hAnsi="Calibri Light"/>
          <w:sz w:val="22"/>
          <w:szCs w:val="22"/>
        </w:rPr>
        <w:t>Minoxidil</w:t>
      </w:r>
      <w:proofErr w:type="spellEnd"/>
      <w:r w:rsidR="00C551FF" w:rsidRPr="00C551FF">
        <w:rPr>
          <w:rFonts w:ascii="Calibri Light" w:hAnsi="Calibri Light"/>
          <w:sz w:val="22"/>
          <w:szCs w:val="22"/>
        </w:rPr>
        <w:t xml:space="preserve"> als Lösung direkt auf die Kopfhaut aufgetragen. Von dort aus gelangt </w:t>
      </w:r>
      <w:r w:rsidR="0024638D">
        <w:rPr>
          <w:rFonts w:ascii="Calibri Light" w:hAnsi="Calibri Light"/>
          <w:sz w:val="22"/>
          <w:szCs w:val="22"/>
        </w:rPr>
        <w:t xml:space="preserve">es </w:t>
      </w:r>
      <w:r w:rsidR="00C551FF" w:rsidRPr="00C551FF">
        <w:rPr>
          <w:rFonts w:ascii="Calibri Light" w:hAnsi="Calibri Light"/>
          <w:sz w:val="22"/>
          <w:szCs w:val="22"/>
        </w:rPr>
        <w:t xml:space="preserve">über die anliegenden Haarkanäle zu den Haarfollikeln. Das sind die Stellen, die Haare und Haut ineinander verankern und wo in regelmäßigen Zyklen neue Haare gebildet werden. </w:t>
      </w:r>
    </w:p>
    <w:p w14:paraId="28853FC6" w14:textId="77777777" w:rsidR="00C551FF" w:rsidRDefault="00C551FF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1667E89" w14:textId="2AA6EC36" w:rsidR="00DA4AB4" w:rsidRPr="00666025" w:rsidRDefault="00C551FF" w:rsidP="00DA4AB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C551FF">
        <w:rPr>
          <w:rFonts w:ascii="Calibri Light" w:hAnsi="Calibri Light"/>
          <w:sz w:val="22"/>
          <w:szCs w:val="22"/>
        </w:rPr>
        <w:t xml:space="preserve">Genau hier entfaltet </w:t>
      </w:r>
      <w:proofErr w:type="spellStart"/>
      <w:r w:rsidRPr="00C551FF">
        <w:rPr>
          <w:rFonts w:ascii="Calibri Light" w:hAnsi="Calibri Light"/>
          <w:sz w:val="22"/>
          <w:szCs w:val="22"/>
        </w:rPr>
        <w:t>Minoxidil</w:t>
      </w:r>
      <w:proofErr w:type="spellEnd"/>
      <w:r w:rsidRPr="00C551FF">
        <w:rPr>
          <w:rFonts w:ascii="Calibri Light" w:hAnsi="Calibri Light"/>
          <w:sz w:val="22"/>
          <w:szCs w:val="22"/>
        </w:rPr>
        <w:t xml:space="preserve"> nun seine haarfördernde Wirkung. Es unterstützt die Haarfollikel, indem es die Blutgefäße erweitert und die Blut- und Nährstoffversorgung des Haares unterstützt. Zudem werden Zellen, die Keratin (eines der wichtigsten Hauptbestandteile von Haaren) produzieren, angeregt und die Wachstumsphase der Haare aktiviert.</w:t>
      </w:r>
      <w:r>
        <w:rPr>
          <w:rFonts w:ascii="Calibri Light" w:hAnsi="Calibri Light"/>
          <w:sz w:val="22"/>
          <w:szCs w:val="22"/>
        </w:rPr>
        <w:t xml:space="preserve"> </w:t>
      </w:r>
      <w:r w:rsidR="00DA4AB4" w:rsidRPr="00666025">
        <w:rPr>
          <w:rFonts w:ascii="Calibri Light" w:hAnsi="Calibri Light"/>
          <w:sz w:val="22"/>
          <w:szCs w:val="22"/>
        </w:rPr>
        <w:t>Das Haar wird gestärkt, wächst kräftiger nach und fällt nicht mehr aus</w:t>
      </w:r>
      <w:r>
        <w:rPr>
          <w:rFonts w:ascii="Calibri Light" w:hAnsi="Calibri Light"/>
          <w:sz w:val="22"/>
          <w:szCs w:val="22"/>
        </w:rPr>
        <w:t xml:space="preserve">. </w:t>
      </w:r>
      <w:r w:rsidR="00224CC7">
        <w:rPr>
          <w:rFonts w:ascii="Calibri Light" w:hAnsi="Calibri Light"/>
          <w:sz w:val="22"/>
          <w:szCs w:val="22"/>
        </w:rPr>
        <w:t xml:space="preserve">Erste Erfolge </w:t>
      </w:r>
      <w:r w:rsidR="0047249A">
        <w:rPr>
          <w:rFonts w:ascii="Calibri Light" w:hAnsi="Calibri Light"/>
          <w:sz w:val="22"/>
          <w:szCs w:val="22"/>
        </w:rPr>
        <w:t xml:space="preserve">können </w:t>
      </w:r>
      <w:r w:rsidR="00224CC7">
        <w:rPr>
          <w:rFonts w:ascii="Calibri Light" w:hAnsi="Calibri Light"/>
          <w:sz w:val="22"/>
          <w:szCs w:val="22"/>
        </w:rPr>
        <w:t xml:space="preserve">nach drei bis </w:t>
      </w:r>
      <w:r>
        <w:rPr>
          <w:rFonts w:ascii="Calibri Light" w:hAnsi="Calibri Light"/>
          <w:sz w:val="22"/>
          <w:szCs w:val="22"/>
        </w:rPr>
        <w:t>fünf</w:t>
      </w:r>
      <w:r w:rsidR="00224CC7">
        <w:rPr>
          <w:rFonts w:ascii="Calibri Light" w:hAnsi="Calibri Light"/>
          <w:sz w:val="22"/>
          <w:szCs w:val="22"/>
        </w:rPr>
        <w:t xml:space="preserve"> Monaten </w:t>
      </w:r>
      <w:r>
        <w:rPr>
          <w:rFonts w:ascii="Calibri Light" w:hAnsi="Calibri Light"/>
          <w:sz w:val="22"/>
          <w:szCs w:val="22"/>
        </w:rPr>
        <w:t xml:space="preserve">kontinuierlicher Anwendung </w:t>
      </w:r>
      <w:r w:rsidR="00224CC7">
        <w:rPr>
          <w:rFonts w:ascii="Calibri Light" w:hAnsi="Calibri Light"/>
          <w:sz w:val="22"/>
          <w:szCs w:val="22"/>
        </w:rPr>
        <w:t>sichtbar</w:t>
      </w:r>
      <w:r w:rsidR="0047249A">
        <w:rPr>
          <w:rFonts w:ascii="Calibri Light" w:hAnsi="Calibri Light"/>
          <w:sz w:val="22"/>
          <w:szCs w:val="22"/>
        </w:rPr>
        <w:t xml:space="preserve"> werden</w:t>
      </w:r>
      <w:r w:rsidR="00224CC7">
        <w:rPr>
          <w:rFonts w:ascii="Calibri Light" w:hAnsi="Calibri Light"/>
          <w:sz w:val="22"/>
          <w:szCs w:val="22"/>
        </w:rPr>
        <w:t>.</w:t>
      </w:r>
    </w:p>
    <w:p w14:paraId="5410ECA4" w14:textId="77777777" w:rsidR="00DA4AB4" w:rsidRDefault="00DA4AB4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8532320" w14:textId="3C65709A" w:rsidR="00A27D64" w:rsidRDefault="00A27D64" w:rsidP="00A27D6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  <w:proofErr w:type="spellStart"/>
      <w:r>
        <w:rPr>
          <w:rFonts w:ascii="Calibri Light" w:hAnsi="Calibri Light"/>
          <w:b/>
          <w:sz w:val="22"/>
          <w:szCs w:val="22"/>
        </w:rPr>
        <w:t>Minoxidil</w:t>
      </w:r>
      <w:proofErr w:type="spellEnd"/>
      <w:r>
        <w:rPr>
          <w:rFonts w:ascii="Calibri Light" w:hAnsi="Calibri Light"/>
          <w:b/>
          <w:sz w:val="22"/>
          <w:szCs w:val="22"/>
        </w:rPr>
        <w:t xml:space="preserve"> BIO-H-TIN</w:t>
      </w:r>
    </w:p>
    <w:p w14:paraId="1A9D9F96" w14:textId="77777777" w:rsidR="00484993" w:rsidRDefault="00484993" w:rsidP="00A27D6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2"/>
          <w:szCs w:val="22"/>
        </w:rPr>
      </w:pPr>
    </w:p>
    <w:p w14:paraId="187755E0" w14:textId="1F8879EB" w:rsidR="00A27D64" w:rsidRDefault="00A27D64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BC6E39">
        <w:rPr>
          <w:rFonts w:ascii="Calibri Light" w:hAnsi="Calibri Light"/>
          <w:sz w:val="22"/>
          <w:szCs w:val="22"/>
        </w:rPr>
        <w:t>20mg/ml</w:t>
      </w:r>
      <w:r w:rsidR="002B531F">
        <w:rPr>
          <w:rFonts w:ascii="Calibri Light" w:hAnsi="Calibri Light"/>
          <w:sz w:val="22"/>
          <w:szCs w:val="22"/>
        </w:rPr>
        <w:t xml:space="preserve"> für Frauen:</w:t>
      </w:r>
      <w:r>
        <w:rPr>
          <w:rFonts w:ascii="Calibri Light" w:hAnsi="Calibri Light"/>
          <w:sz w:val="22"/>
          <w:szCs w:val="22"/>
        </w:rPr>
        <w:t xml:space="preserve"> </w:t>
      </w:r>
      <w:r w:rsidR="002B531F">
        <w:rPr>
          <w:rFonts w:ascii="Calibri Light" w:hAnsi="Calibri Light"/>
          <w:sz w:val="22"/>
          <w:szCs w:val="22"/>
        </w:rPr>
        <w:t xml:space="preserve">60 ml für </w:t>
      </w:r>
      <w:r w:rsidR="00927454">
        <w:rPr>
          <w:rFonts w:ascii="Calibri Light" w:hAnsi="Calibri Light"/>
          <w:sz w:val="22"/>
          <w:szCs w:val="22"/>
        </w:rPr>
        <w:t>22,50</w:t>
      </w:r>
      <w:r w:rsidRPr="00BC6E39">
        <w:rPr>
          <w:rFonts w:ascii="Calibri Light" w:hAnsi="Calibri Light"/>
          <w:sz w:val="22"/>
          <w:szCs w:val="22"/>
        </w:rPr>
        <w:t xml:space="preserve"> € </w:t>
      </w:r>
      <w:r w:rsidRPr="00297FC4">
        <w:rPr>
          <w:rFonts w:ascii="Calibri Light" w:hAnsi="Calibri Light"/>
          <w:sz w:val="22"/>
          <w:szCs w:val="22"/>
        </w:rPr>
        <w:t>(UVP)</w:t>
      </w:r>
    </w:p>
    <w:p w14:paraId="35261E49" w14:textId="54221A6E" w:rsidR="002B531F" w:rsidRDefault="002B531F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BC6E39">
        <w:rPr>
          <w:rFonts w:ascii="Calibri Light" w:hAnsi="Calibri Light"/>
          <w:sz w:val="22"/>
          <w:szCs w:val="22"/>
        </w:rPr>
        <w:t>20mg/ml</w:t>
      </w:r>
      <w:r>
        <w:rPr>
          <w:rFonts w:ascii="Calibri Light" w:hAnsi="Calibri Light"/>
          <w:sz w:val="22"/>
          <w:szCs w:val="22"/>
        </w:rPr>
        <w:t xml:space="preserve"> für Frauen: 3 x 60 ml für </w:t>
      </w:r>
      <w:r w:rsidR="00927454">
        <w:rPr>
          <w:rFonts w:ascii="Calibri Light" w:hAnsi="Calibri Light"/>
          <w:sz w:val="22"/>
          <w:szCs w:val="22"/>
        </w:rPr>
        <w:t>44,90</w:t>
      </w:r>
      <w:r>
        <w:rPr>
          <w:rFonts w:ascii="Calibri Light" w:hAnsi="Calibri Light"/>
          <w:sz w:val="22"/>
          <w:szCs w:val="22"/>
        </w:rPr>
        <w:t xml:space="preserve"> </w:t>
      </w:r>
      <w:r w:rsidRPr="00BC6E39">
        <w:rPr>
          <w:rFonts w:ascii="Calibri Light" w:hAnsi="Calibri Light"/>
          <w:sz w:val="22"/>
          <w:szCs w:val="22"/>
        </w:rPr>
        <w:t xml:space="preserve">€ </w:t>
      </w:r>
      <w:r w:rsidRPr="00297FC4">
        <w:rPr>
          <w:rFonts w:ascii="Calibri Light" w:hAnsi="Calibri Light"/>
          <w:sz w:val="22"/>
          <w:szCs w:val="22"/>
        </w:rPr>
        <w:t>(UVP)</w:t>
      </w:r>
    </w:p>
    <w:p w14:paraId="12649AEF" w14:textId="2C089536" w:rsidR="002B531F" w:rsidRDefault="002B531F" w:rsidP="00A27D6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Pr="00BC6E39">
        <w:rPr>
          <w:rFonts w:ascii="Calibri Light" w:hAnsi="Calibri Light"/>
          <w:sz w:val="22"/>
          <w:szCs w:val="22"/>
        </w:rPr>
        <w:t>0mg/ml</w:t>
      </w:r>
      <w:r>
        <w:rPr>
          <w:rFonts w:ascii="Calibri Light" w:hAnsi="Calibri Light"/>
          <w:sz w:val="22"/>
          <w:szCs w:val="22"/>
        </w:rPr>
        <w:t xml:space="preserve"> für Männer: 3 x 60 ml für </w:t>
      </w:r>
      <w:r w:rsidR="00927454">
        <w:rPr>
          <w:rFonts w:ascii="Calibri Light" w:hAnsi="Calibri Light"/>
          <w:sz w:val="22"/>
          <w:szCs w:val="22"/>
        </w:rPr>
        <w:t>55,99</w:t>
      </w:r>
      <w:r w:rsidRPr="00BC6E39">
        <w:rPr>
          <w:rFonts w:ascii="Calibri Light" w:hAnsi="Calibri Light"/>
          <w:sz w:val="22"/>
          <w:szCs w:val="22"/>
        </w:rPr>
        <w:t xml:space="preserve"> € </w:t>
      </w:r>
      <w:r w:rsidRPr="00297FC4">
        <w:rPr>
          <w:rFonts w:ascii="Calibri Light" w:hAnsi="Calibri Light"/>
          <w:sz w:val="22"/>
          <w:szCs w:val="22"/>
        </w:rPr>
        <w:t>(UVP)</w:t>
      </w:r>
      <w:r w:rsidR="00560785" w:rsidRPr="00560785">
        <w:rPr>
          <w:rFonts w:ascii="Calibri Light" w:hAnsi="Calibri Light"/>
          <w:sz w:val="22"/>
          <w:szCs w:val="22"/>
        </w:rPr>
        <w:t xml:space="preserve"> </w:t>
      </w:r>
    </w:p>
    <w:p w14:paraId="38987015" w14:textId="405170C0" w:rsidR="005843EB" w:rsidRDefault="00A27D64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Rezeptfrei und exklusiv in der Apotheke erhältlich.</w:t>
      </w:r>
    </w:p>
    <w:p w14:paraId="4B10A461" w14:textId="77777777" w:rsidR="00560785" w:rsidRDefault="00560785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87EF368" w14:textId="6FDB8059" w:rsidR="00560785" w:rsidRDefault="00560785" w:rsidP="003B0327">
      <w:pPr>
        <w:tabs>
          <w:tab w:val="left" w:pos="7371"/>
        </w:tabs>
        <w:ind w:right="1701"/>
        <w:jc w:val="both"/>
        <w:rPr>
          <w:rFonts w:ascii="Calibri Light" w:hAnsi="Calibri Light"/>
          <w:iCs/>
          <w:sz w:val="22"/>
          <w:szCs w:val="22"/>
        </w:rPr>
      </w:pPr>
      <w:r w:rsidRPr="00560785">
        <w:rPr>
          <w:rFonts w:ascii="Calibri Light" w:hAnsi="Calibri Light"/>
          <w:sz w:val="22"/>
          <w:szCs w:val="22"/>
        </w:rPr>
        <w:t>Zu Risiken und Nebenwirkungen lesen Sie die Packungsbeilage und fragen</w:t>
      </w:r>
      <w:r w:rsidRPr="00560785">
        <w:rPr>
          <w:rFonts w:ascii="Calibri Light" w:hAnsi="Calibri Light"/>
          <w:iCs/>
          <w:sz w:val="22"/>
          <w:szCs w:val="22"/>
        </w:rPr>
        <w:t xml:space="preserve"> Sie Ihren Arzt oder Apotheker</w:t>
      </w:r>
      <w:r>
        <w:rPr>
          <w:rFonts w:ascii="Calibri Light" w:hAnsi="Calibri Light"/>
          <w:iCs/>
          <w:sz w:val="22"/>
          <w:szCs w:val="22"/>
        </w:rPr>
        <w:t>.</w:t>
      </w:r>
    </w:p>
    <w:p w14:paraId="52D7C6E0" w14:textId="3AF5529F" w:rsidR="00EA63C1" w:rsidRDefault="00EA63C1" w:rsidP="003B0327">
      <w:pPr>
        <w:tabs>
          <w:tab w:val="left" w:pos="7371"/>
        </w:tabs>
        <w:ind w:right="1701"/>
        <w:jc w:val="both"/>
        <w:rPr>
          <w:rFonts w:ascii="Calibri Light" w:hAnsi="Calibri Light"/>
          <w:iCs/>
          <w:sz w:val="22"/>
          <w:szCs w:val="22"/>
        </w:rPr>
      </w:pPr>
    </w:p>
    <w:p w14:paraId="706F7008" w14:textId="494CE54F" w:rsidR="00EA63C1" w:rsidRPr="00560785" w:rsidRDefault="00EA63C1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Cs/>
          <w:sz w:val="22"/>
          <w:szCs w:val="22"/>
        </w:rPr>
        <w:t xml:space="preserve">Weiterführende Informationen gibt es außerdem auf dem Service-Portal </w:t>
      </w:r>
      <w:hyperlink r:id="rId8" w:history="1">
        <w:r w:rsidRPr="007F2A84">
          <w:rPr>
            <w:rStyle w:val="Hyperlink"/>
            <w:rFonts w:ascii="Calibri Light" w:hAnsi="Calibri Light"/>
            <w:iCs/>
            <w:sz w:val="22"/>
            <w:szCs w:val="22"/>
          </w:rPr>
          <w:t>www.minoxidil.de</w:t>
        </w:r>
      </w:hyperlink>
      <w:r>
        <w:rPr>
          <w:rFonts w:ascii="Calibri Light" w:hAnsi="Calibri Light"/>
          <w:iCs/>
          <w:sz w:val="22"/>
          <w:szCs w:val="22"/>
        </w:rPr>
        <w:t xml:space="preserve">. </w:t>
      </w:r>
    </w:p>
    <w:sectPr w:rsidR="00EA63C1" w:rsidRPr="00560785" w:rsidSect="0073302B">
      <w:headerReference w:type="default" r:id="rId9"/>
      <w:foot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E083" w14:textId="77777777" w:rsidR="00237474" w:rsidRDefault="00237474" w:rsidP="00B61193">
      <w:r>
        <w:separator/>
      </w:r>
    </w:p>
  </w:endnote>
  <w:endnote w:type="continuationSeparator" w:id="0">
    <w:p w14:paraId="05660109" w14:textId="77777777" w:rsidR="00237474" w:rsidRDefault="00237474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915" w14:textId="2B2AE746" w:rsidR="005843EB" w:rsidRPr="005843EB" w:rsidRDefault="00231B7F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C0096" wp14:editId="11F62660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88BA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C00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92D88BA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4A0EB82C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proofErr w:type="spellStart"/>
    <w:r w:rsidRPr="005843EB">
      <w:rPr>
        <w:rFonts w:ascii="Calibri Light" w:hAnsi="Calibri Light"/>
        <w:sz w:val="22"/>
        <w:szCs w:val="22"/>
      </w:rPr>
      <w:t>Yupik</w:t>
    </w:r>
    <w:proofErr w:type="spellEnd"/>
    <w:r w:rsidRPr="005843EB">
      <w:rPr>
        <w:rFonts w:ascii="Calibri Light" w:hAnsi="Calibri Light"/>
        <w:sz w:val="22"/>
        <w:szCs w:val="22"/>
      </w:rPr>
      <w:t xml:space="preserve"> PR GmbH</w:t>
    </w:r>
    <w:r w:rsidRPr="005843EB">
      <w:rPr>
        <w:rFonts w:ascii="Calibri Light" w:hAnsi="Calibri Light"/>
        <w:sz w:val="22"/>
        <w:szCs w:val="22"/>
      </w:rPr>
      <w:tab/>
    </w:r>
  </w:p>
  <w:p w14:paraId="31BC5F41" w14:textId="16775696" w:rsidR="005843EB" w:rsidRPr="005843EB" w:rsidRDefault="00231B7F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F5A08" wp14:editId="0475077E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3EB" w:rsidRPr="005843EB">
      <w:rPr>
        <w:rFonts w:ascii="Calibri Light" w:hAnsi="Calibri Light"/>
        <w:sz w:val="22"/>
        <w:szCs w:val="22"/>
      </w:rPr>
      <w:t xml:space="preserve">Ansprechpartnerin: </w:t>
    </w:r>
    <w:r w:rsidR="00EA63C1">
      <w:rPr>
        <w:rFonts w:ascii="Calibri Light" w:hAnsi="Calibri Light"/>
        <w:sz w:val="22"/>
        <w:szCs w:val="22"/>
      </w:rPr>
      <w:t xml:space="preserve">Kerstin </w:t>
    </w:r>
    <w:proofErr w:type="spellStart"/>
    <w:r w:rsidR="00EA63C1">
      <w:rPr>
        <w:rFonts w:ascii="Calibri Light" w:hAnsi="Calibri Light"/>
        <w:sz w:val="22"/>
        <w:szCs w:val="22"/>
      </w:rPr>
      <w:t>Düpper</w:t>
    </w:r>
    <w:proofErr w:type="spellEnd"/>
    <w:r w:rsidR="005843EB" w:rsidRPr="005843EB">
      <w:rPr>
        <w:rFonts w:ascii="Calibri Light" w:hAnsi="Calibri Light"/>
        <w:sz w:val="22"/>
        <w:szCs w:val="22"/>
      </w:rPr>
      <w:tab/>
    </w:r>
  </w:p>
  <w:p w14:paraId="229F1057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4B429745" w14:textId="1181EC43" w:rsidR="00B61193" w:rsidRPr="001B60BD" w:rsidRDefault="00B01F5D" w:rsidP="001B60BD">
    <w:pPr>
      <w:pStyle w:val="Fuzeile"/>
      <w:tabs>
        <w:tab w:val="clear" w:pos="453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EA63C1">
      <w:rPr>
        <w:rFonts w:ascii="Calibri Light" w:hAnsi="Calibri Light"/>
        <w:sz w:val="22"/>
        <w:szCs w:val="22"/>
      </w:rPr>
      <w:t>k.duepper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CE95" w14:textId="77777777" w:rsidR="00237474" w:rsidRDefault="00237474" w:rsidP="00B61193">
      <w:r>
        <w:separator/>
      </w:r>
    </w:p>
  </w:footnote>
  <w:footnote w:type="continuationSeparator" w:id="0">
    <w:p w14:paraId="336DB378" w14:textId="77777777" w:rsidR="00237474" w:rsidRDefault="00237474" w:rsidP="00B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6C1C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30725">
    <w:abstractNumId w:val="0"/>
  </w:num>
  <w:num w:numId="2" w16cid:durableId="1134178562">
    <w:abstractNumId w:val="2"/>
  </w:num>
  <w:num w:numId="3" w16cid:durableId="1730034090">
    <w:abstractNumId w:val="3"/>
  </w:num>
  <w:num w:numId="4" w16cid:durableId="94974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C0D"/>
    <w:rsid w:val="000043B6"/>
    <w:rsid w:val="000044D9"/>
    <w:rsid w:val="00006072"/>
    <w:rsid w:val="00006374"/>
    <w:rsid w:val="00007CB0"/>
    <w:rsid w:val="00010225"/>
    <w:rsid w:val="00011452"/>
    <w:rsid w:val="00011DE1"/>
    <w:rsid w:val="00012150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6FF2"/>
    <w:rsid w:val="000274B2"/>
    <w:rsid w:val="000274F0"/>
    <w:rsid w:val="00027BDD"/>
    <w:rsid w:val="00030175"/>
    <w:rsid w:val="00030C3B"/>
    <w:rsid w:val="0003265B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807"/>
    <w:rsid w:val="00043BDE"/>
    <w:rsid w:val="00043F37"/>
    <w:rsid w:val="00046556"/>
    <w:rsid w:val="00046E19"/>
    <w:rsid w:val="00046E9D"/>
    <w:rsid w:val="00047749"/>
    <w:rsid w:val="00047B17"/>
    <w:rsid w:val="00047D9E"/>
    <w:rsid w:val="0005071E"/>
    <w:rsid w:val="0005212E"/>
    <w:rsid w:val="0005386B"/>
    <w:rsid w:val="00054DB0"/>
    <w:rsid w:val="00055851"/>
    <w:rsid w:val="000578A5"/>
    <w:rsid w:val="000603B6"/>
    <w:rsid w:val="00060578"/>
    <w:rsid w:val="00061B10"/>
    <w:rsid w:val="00061E4D"/>
    <w:rsid w:val="00062596"/>
    <w:rsid w:val="00063E62"/>
    <w:rsid w:val="00067778"/>
    <w:rsid w:val="0007038E"/>
    <w:rsid w:val="00071047"/>
    <w:rsid w:val="00072684"/>
    <w:rsid w:val="00073055"/>
    <w:rsid w:val="00073681"/>
    <w:rsid w:val="00073E4F"/>
    <w:rsid w:val="000742F6"/>
    <w:rsid w:val="00075061"/>
    <w:rsid w:val="0007669F"/>
    <w:rsid w:val="000806FB"/>
    <w:rsid w:val="0008090E"/>
    <w:rsid w:val="0008204E"/>
    <w:rsid w:val="0008332B"/>
    <w:rsid w:val="00085907"/>
    <w:rsid w:val="00086129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704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6A5A"/>
    <w:rsid w:val="000B75AB"/>
    <w:rsid w:val="000C00B1"/>
    <w:rsid w:val="000C086F"/>
    <w:rsid w:val="000C2E01"/>
    <w:rsid w:val="000C7106"/>
    <w:rsid w:val="000D012A"/>
    <w:rsid w:val="000D25CF"/>
    <w:rsid w:val="000D2C02"/>
    <w:rsid w:val="000D5017"/>
    <w:rsid w:val="000D6573"/>
    <w:rsid w:val="000D78A6"/>
    <w:rsid w:val="000E2191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265E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992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55B12"/>
    <w:rsid w:val="00160E43"/>
    <w:rsid w:val="00160FD5"/>
    <w:rsid w:val="00163C29"/>
    <w:rsid w:val="00163DEE"/>
    <w:rsid w:val="00164AD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6DB8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5137"/>
    <w:rsid w:val="001962FD"/>
    <w:rsid w:val="001968EF"/>
    <w:rsid w:val="00196DF5"/>
    <w:rsid w:val="001A04D4"/>
    <w:rsid w:val="001A07F1"/>
    <w:rsid w:val="001A0C89"/>
    <w:rsid w:val="001A2219"/>
    <w:rsid w:val="001A272B"/>
    <w:rsid w:val="001A2773"/>
    <w:rsid w:val="001A2C57"/>
    <w:rsid w:val="001A30E4"/>
    <w:rsid w:val="001A31BC"/>
    <w:rsid w:val="001A3A02"/>
    <w:rsid w:val="001A50C6"/>
    <w:rsid w:val="001A5CB9"/>
    <w:rsid w:val="001A7199"/>
    <w:rsid w:val="001B06C6"/>
    <w:rsid w:val="001B13E0"/>
    <w:rsid w:val="001B31FC"/>
    <w:rsid w:val="001B5810"/>
    <w:rsid w:val="001B60BD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D016F"/>
    <w:rsid w:val="001D056A"/>
    <w:rsid w:val="001D067F"/>
    <w:rsid w:val="001D12ED"/>
    <w:rsid w:val="001D3BA3"/>
    <w:rsid w:val="001D52FC"/>
    <w:rsid w:val="001D6EBF"/>
    <w:rsid w:val="001D721B"/>
    <w:rsid w:val="001D74AC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6C0"/>
    <w:rsid w:val="001F0C74"/>
    <w:rsid w:val="001F3239"/>
    <w:rsid w:val="001F3B19"/>
    <w:rsid w:val="001F3EE7"/>
    <w:rsid w:val="001F4497"/>
    <w:rsid w:val="001F4BA5"/>
    <w:rsid w:val="001F54D9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4CC7"/>
    <w:rsid w:val="00226F7D"/>
    <w:rsid w:val="00230E76"/>
    <w:rsid w:val="00231250"/>
    <w:rsid w:val="00231B7F"/>
    <w:rsid w:val="00232774"/>
    <w:rsid w:val="00232B1E"/>
    <w:rsid w:val="00233403"/>
    <w:rsid w:val="00233BD6"/>
    <w:rsid w:val="002345A7"/>
    <w:rsid w:val="00234DA5"/>
    <w:rsid w:val="00237474"/>
    <w:rsid w:val="002411AC"/>
    <w:rsid w:val="00241B84"/>
    <w:rsid w:val="00244456"/>
    <w:rsid w:val="0024457A"/>
    <w:rsid w:val="0024473F"/>
    <w:rsid w:val="00244855"/>
    <w:rsid w:val="00244AFC"/>
    <w:rsid w:val="00245B46"/>
    <w:rsid w:val="0024638D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06FE"/>
    <w:rsid w:val="00262CB0"/>
    <w:rsid w:val="00263B1B"/>
    <w:rsid w:val="00263FCB"/>
    <w:rsid w:val="002645B1"/>
    <w:rsid w:val="002646F9"/>
    <w:rsid w:val="002653E0"/>
    <w:rsid w:val="0026681B"/>
    <w:rsid w:val="0026723B"/>
    <w:rsid w:val="002673EE"/>
    <w:rsid w:val="00267494"/>
    <w:rsid w:val="002675AA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FC"/>
    <w:rsid w:val="00287AF0"/>
    <w:rsid w:val="00292A63"/>
    <w:rsid w:val="00292EED"/>
    <w:rsid w:val="00293CA2"/>
    <w:rsid w:val="0029467B"/>
    <w:rsid w:val="00297FC4"/>
    <w:rsid w:val="002A0068"/>
    <w:rsid w:val="002A1101"/>
    <w:rsid w:val="002A2AED"/>
    <w:rsid w:val="002A2B1A"/>
    <w:rsid w:val="002A312B"/>
    <w:rsid w:val="002A41BC"/>
    <w:rsid w:val="002A4459"/>
    <w:rsid w:val="002A564A"/>
    <w:rsid w:val="002A6A93"/>
    <w:rsid w:val="002A6C5A"/>
    <w:rsid w:val="002B0261"/>
    <w:rsid w:val="002B0F49"/>
    <w:rsid w:val="002B24D9"/>
    <w:rsid w:val="002B2813"/>
    <w:rsid w:val="002B4D66"/>
    <w:rsid w:val="002B507E"/>
    <w:rsid w:val="002B531F"/>
    <w:rsid w:val="002B55C9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FE3"/>
    <w:rsid w:val="002D6A1D"/>
    <w:rsid w:val="002D757D"/>
    <w:rsid w:val="002E0754"/>
    <w:rsid w:val="002E2199"/>
    <w:rsid w:val="002E2FE9"/>
    <w:rsid w:val="002E30BD"/>
    <w:rsid w:val="002E4C75"/>
    <w:rsid w:val="002E54DD"/>
    <w:rsid w:val="002E63B3"/>
    <w:rsid w:val="002E641F"/>
    <w:rsid w:val="002E702C"/>
    <w:rsid w:val="002E7217"/>
    <w:rsid w:val="002F07BF"/>
    <w:rsid w:val="002F1752"/>
    <w:rsid w:val="002F1B2A"/>
    <w:rsid w:val="002F1E2C"/>
    <w:rsid w:val="002F3F63"/>
    <w:rsid w:val="002F4B44"/>
    <w:rsid w:val="002F4E36"/>
    <w:rsid w:val="002F51A5"/>
    <w:rsid w:val="002F5FFC"/>
    <w:rsid w:val="002F7BB5"/>
    <w:rsid w:val="00300A92"/>
    <w:rsid w:val="00301E82"/>
    <w:rsid w:val="00302522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1C2F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6A1B"/>
    <w:rsid w:val="00380AD2"/>
    <w:rsid w:val="003810BA"/>
    <w:rsid w:val="003823AC"/>
    <w:rsid w:val="0038399F"/>
    <w:rsid w:val="0038546E"/>
    <w:rsid w:val="00385D7F"/>
    <w:rsid w:val="003860C2"/>
    <w:rsid w:val="0038654C"/>
    <w:rsid w:val="00387263"/>
    <w:rsid w:val="00387582"/>
    <w:rsid w:val="003913BA"/>
    <w:rsid w:val="003919F8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3D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78E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7766"/>
    <w:rsid w:val="00407DE0"/>
    <w:rsid w:val="00413E0D"/>
    <w:rsid w:val="00413FFA"/>
    <w:rsid w:val="00416517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825"/>
    <w:rsid w:val="00470E16"/>
    <w:rsid w:val="0047118E"/>
    <w:rsid w:val="00471DDC"/>
    <w:rsid w:val="0047249A"/>
    <w:rsid w:val="00473552"/>
    <w:rsid w:val="004738D3"/>
    <w:rsid w:val="00474998"/>
    <w:rsid w:val="00475E24"/>
    <w:rsid w:val="00477104"/>
    <w:rsid w:val="004777C2"/>
    <w:rsid w:val="00481026"/>
    <w:rsid w:val="00481280"/>
    <w:rsid w:val="00483760"/>
    <w:rsid w:val="00483ED8"/>
    <w:rsid w:val="00484682"/>
    <w:rsid w:val="004848B7"/>
    <w:rsid w:val="00484993"/>
    <w:rsid w:val="00485C42"/>
    <w:rsid w:val="00486F86"/>
    <w:rsid w:val="00490712"/>
    <w:rsid w:val="0049096C"/>
    <w:rsid w:val="00491CCC"/>
    <w:rsid w:val="00492A9D"/>
    <w:rsid w:val="004976B3"/>
    <w:rsid w:val="004A053B"/>
    <w:rsid w:val="004A22E4"/>
    <w:rsid w:val="004A33B7"/>
    <w:rsid w:val="004A4E68"/>
    <w:rsid w:val="004A5120"/>
    <w:rsid w:val="004A5141"/>
    <w:rsid w:val="004A7822"/>
    <w:rsid w:val="004A7E11"/>
    <w:rsid w:val="004B0085"/>
    <w:rsid w:val="004B0606"/>
    <w:rsid w:val="004B075C"/>
    <w:rsid w:val="004B0A0F"/>
    <w:rsid w:val="004B0C23"/>
    <w:rsid w:val="004B1975"/>
    <w:rsid w:val="004B1BF3"/>
    <w:rsid w:val="004B240F"/>
    <w:rsid w:val="004B2E4C"/>
    <w:rsid w:val="004B50EB"/>
    <w:rsid w:val="004B5F4B"/>
    <w:rsid w:val="004B7130"/>
    <w:rsid w:val="004B780D"/>
    <w:rsid w:val="004C100B"/>
    <w:rsid w:val="004C2001"/>
    <w:rsid w:val="004C4A7C"/>
    <w:rsid w:val="004C55B3"/>
    <w:rsid w:val="004C5F03"/>
    <w:rsid w:val="004C61C5"/>
    <w:rsid w:val="004C72C2"/>
    <w:rsid w:val="004D0973"/>
    <w:rsid w:val="004D0D2B"/>
    <w:rsid w:val="004D2253"/>
    <w:rsid w:val="004D2B1C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E3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D30"/>
    <w:rsid w:val="004F7A94"/>
    <w:rsid w:val="00500510"/>
    <w:rsid w:val="00500A02"/>
    <w:rsid w:val="00501CD3"/>
    <w:rsid w:val="00502637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477"/>
    <w:rsid w:val="005214C0"/>
    <w:rsid w:val="0052233F"/>
    <w:rsid w:val="00522760"/>
    <w:rsid w:val="0052329B"/>
    <w:rsid w:val="00524E4B"/>
    <w:rsid w:val="005253F1"/>
    <w:rsid w:val="005256A3"/>
    <w:rsid w:val="005261DD"/>
    <w:rsid w:val="005302E4"/>
    <w:rsid w:val="00530F3F"/>
    <w:rsid w:val="005325BC"/>
    <w:rsid w:val="00532D3D"/>
    <w:rsid w:val="00533476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1F69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6774"/>
    <w:rsid w:val="005570AB"/>
    <w:rsid w:val="0056065E"/>
    <w:rsid w:val="00560785"/>
    <w:rsid w:val="005623CE"/>
    <w:rsid w:val="005633CA"/>
    <w:rsid w:val="00564347"/>
    <w:rsid w:val="005646AC"/>
    <w:rsid w:val="00566211"/>
    <w:rsid w:val="0056621B"/>
    <w:rsid w:val="005677F6"/>
    <w:rsid w:val="00570B77"/>
    <w:rsid w:val="0057149B"/>
    <w:rsid w:val="00574280"/>
    <w:rsid w:val="00574835"/>
    <w:rsid w:val="005749F4"/>
    <w:rsid w:val="0057501B"/>
    <w:rsid w:val="005754C0"/>
    <w:rsid w:val="00576878"/>
    <w:rsid w:val="00576B14"/>
    <w:rsid w:val="0057776E"/>
    <w:rsid w:val="00577A5E"/>
    <w:rsid w:val="00577B19"/>
    <w:rsid w:val="00577BAF"/>
    <w:rsid w:val="0058052E"/>
    <w:rsid w:val="00580ABD"/>
    <w:rsid w:val="005815BD"/>
    <w:rsid w:val="00581CD4"/>
    <w:rsid w:val="005843EB"/>
    <w:rsid w:val="00584E48"/>
    <w:rsid w:val="00585235"/>
    <w:rsid w:val="00586F9B"/>
    <w:rsid w:val="00591D92"/>
    <w:rsid w:val="00592460"/>
    <w:rsid w:val="00593098"/>
    <w:rsid w:val="0059371D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D67"/>
    <w:rsid w:val="005D01E1"/>
    <w:rsid w:val="005D105F"/>
    <w:rsid w:val="005D38F9"/>
    <w:rsid w:val="005D5F33"/>
    <w:rsid w:val="005D631B"/>
    <w:rsid w:val="005D7C8C"/>
    <w:rsid w:val="005E17C8"/>
    <w:rsid w:val="005E1D35"/>
    <w:rsid w:val="005E20EA"/>
    <w:rsid w:val="005E2966"/>
    <w:rsid w:val="005E6B2A"/>
    <w:rsid w:val="005E7675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BCA"/>
    <w:rsid w:val="00601E7E"/>
    <w:rsid w:val="00605413"/>
    <w:rsid w:val="0061134C"/>
    <w:rsid w:val="006136CC"/>
    <w:rsid w:val="00613711"/>
    <w:rsid w:val="00614279"/>
    <w:rsid w:val="00614A4E"/>
    <w:rsid w:val="00614D39"/>
    <w:rsid w:val="00615423"/>
    <w:rsid w:val="006158FC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22E6"/>
    <w:rsid w:val="00633C1A"/>
    <w:rsid w:val="0063465A"/>
    <w:rsid w:val="00635E63"/>
    <w:rsid w:val="00637200"/>
    <w:rsid w:val="00637B31"/>
    <w:rsid w:val="006441C7"/>
    <w:rsid w:val="00644575"/>
    <w:rsid w:val="00644B0A"/>
    <w:rsid w:val="006461FA"/>
    <w:rsid w:val="00647055"/>
    <w:rsid w:val="00647222"/>
    <w:rsid w:val="00653141"/>
    <w:rsid w:val="006541BE"/>
    <w:rsid w:val="0065424B"/>
    <w:rsid w:val="0065489A"/>
    <w:rsid w:val="00655115"/>
    <w:rsid w:val="00661F84"/>
    <w:rsid w:val="006620C4"/>
    <w:rsid w:val="00662CB5"/>
    <w:rsid w:val="00664A2A"/>
    <w:rsid w:val="00665188"/>
    <w:rsid w:val="00665409"/>
    <w:rsid w:val="00665C16"/>
    <w:rsid w:val="00666025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10A9"/>
    <w:rsid w:val="00682586"/>
    <w:rsid w:val="00682E3E"/>
    <w:rsid w:val="006879E6"/>
    <w:rsid w:val="006900D6"/>
    <w:rsid w:val="00691516"/>
    <w:rsid w:val="006918ED"/>
    <w:rsid w:val="006938F0"/>
    <w:rsid w:val="006942E6"/>
    <w:rsid w:val="00694FD5"/>
    <w:rsid w:val="006951BD"/>
    <w:rsid w:val="00695708"/>
    <w:rsid w:val="006959C2"/>
    <w:rsid w:val="00696A14"/>
    <w:rsid w:val="00697B05"/>
    <w:rsid w:val="006A0481"/>
    <w:rsid w:val="006A0DF1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34F6"/>
    <w:rsid w:val="006B3708"/>
    <w:rsid w:val="006B3BB2"/>
    <w:rsid w:val="006B3D61"/>
    <w:rsid w:val="006B48CB"/>
    <w:rsid w:val="006B52FA"/>
    <w:rsid w:val="006B5C83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AFF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5C5"/>
    <w:rsid w:val="006F3D94"/>
    <w:rsid w:val="006F48E1"/>
    <w:rsid w:val="006F4985"/>
    <w:rsid w:val="006F4B3C"/>
    <w:rsid w:val="006F51E0"/>
    <w:rsid w:val="006F525B"/>
    <w:rsid w:val="006F57F2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AB1"/>
    <w:rsid w:val="007225AD"/>
    <w:rsid w:val="00722C35"/>
    <w:rsid w:val="00725D9E"/>
    <w:rsid w:val="007260B1"/>
    <w:rsid w:val="00727880"/>
    <w:rsid w:val="00730C1A"/>
    <w:rsid w:val="007324A5"/>
    <w:rsid w:val="0073302B"/>
    <w:rsid w:val="00733B47"/>
    <w:rsid w:val="00734443"/>
    <w:rsid w:val="0073447D"/>
    <w:rsid w:val="00734D51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D8"/>
    <w:rsid w:val="00744CA6"/>
    <w:rsid w:val="00745A87"/>
    <w:rsid w:val="007470CF"/>
    <w:rsid w:val="00747197"/>
    <w:rsid w:val="00747256"/>
    <w:rsid w:val="00747CB3"/>
    <w:rsid w:val="007532B5"/>
    <w:rsid w:val="00754A34"/>
    <w:rsid w:val="00756379"/>
    <w:rsid w:val="007568D7"/>
    <w:rsid w:val="00756B52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6711"/>
    <w:rsid w:val="007775A3"/>
    <w:rsid w:val="00780251"/>
    <w:rsid w:val="0078065E"/>
    <w:rsid w:val="0078091E"/>
    <w:rsid w:val="00781A8B"/>
    <w:rsid w:val="00781D6F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714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129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D6AC9"/>
    <w:rsid w:val="007D7AE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7F7D48"/>
    <w:rsid w:val="00800641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EA3"/>
    <w:rsid w:val="00832B64"/>
    <w:rsid w:val="008343D6"/>
    <w:rsid w:val="008404E7"/>
    <w:rsid w:val="0084160C"/>
    <w:rsid w:val="00842329"/>
    <w:rsid w:val="008426F0"/>
    <w:rsid w:val="008432E6"/>
    <w:rsid w:val="00843F97"/>
    <w:rsid w:val="008446C2"/>
    <w:rsid w:val="00844B66"/>
    <w:rsid w:val="00845225"/>
    <w:rsid w:val="00846019"/>
    <w:rsid w:val="0084761F"/>
    <w:rsid w:val="008513E5"/>
    <w:rsid w:val="008518C3"/>
    <w:rsid w:val="00851D60"/>
    <w:rsid w:val="008523CA"/>
    <w:rsid w:val="008539FC"/>
    <w:rsid w:val="00853FBD"/>
    <w:rsid w:val="0085731A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6263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7180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3D71"/>
    <w:rsid w:val="008B4252"/>
    <w:rsid w:val="008B4720"/>
    <w:rsid w:val="008B663D"/>
    <w:rsid w:val="008B66AC"/>
    <w:rsid w:val="008B67A2"/>
    <w:rsid w:val="008B7428"/>
    <w:rsid w:val="008B79CC"/>
    <w:rsid w:val="008C086C"/>
    <w:rsid w:val="008C08E9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8F72FA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3F73"/>
    <w:rsid w:val="009150D2"/>
    <w:rsid w:val="009167CE"/>
    <w:rsid w:val="00916E56"/>
    <w:rsid w:val="00920136"/>
    <w:rsid w:val="0092205F"/>
    <w:rsid w:val="009224F5"/>
    <w:rsid w:val="009226A0"/>
    <w:rsid w:val="00922CB2"/>
    <w:rsid w:val="0092468E"/>
    <w:rsid w:val="00927454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81B"/>
    <w:rsid w:val="00933DBF"/>
    <w:rsid w:val="00934696"/>
    <w:rsid w:val="00934BCF"/>
    <w:rsid w:val="00935473"/>
    <w:rsid w:val="0093594B"/>
    <w:rsid w:val="00935E06"/>
    <w:rsid w:val="00936AE6"/>
    <w:rsid w:val="009372D3"/>
    <w:rsid w:val="00941EEB"/>
    <w:rsid w:val="00942679"/>
    <w:rsid w:val="0094274A"/>
    <w:rsid w:val="00943326"/>
    <w:rsid w:val="00943A8D"/>
    <w:rsid w:val="0094438E"/>
    <w:rsid w:val="00944FFB"/>
    <w:rsid w:val="00945C72"/>
    <w:rsid w:val="00945D8D"/>
    <w:rsid w:val="009471F2"/>
    <w:rsid w:val="0094754A"/>
    <w:rsid w:val="00947A54"/>
    <w:rsid w:val="009529B3"/>
    <w:rsid w:val="00952D01"/>
    <w:rsid w:val="00953263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6101"/>
    <w:rsid w:val="00976FCF"/>
    <w:rsid w:val="00977D5B"/>
    <w:rsid w:val="0098046F"/>
    <w:rsid w:val="00980A0F"/>
    <w:rsid w:val="00985F10"/>
    <w:rsid w:val="009871FD"/>
    <w:rsid w:val="00987971"/>
    <w:rsid w:val="009915C1"/>
    <w:rsid w:val="00991CC9"/>
    <w:rsid w:val="00991FEE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6871"/>
    <w:rsid w:val="009B75C1"/>
    <w:rsid w:val="009C0CB7"/>
    <w:rsid w:val="009C1BC7"/>
    <w:rsid w:val="009C1D5F"/>
    <w:rsid w:val="009C3FCC"/>
    <w:rsid w:val="009C5966"/>
    <w:rsid w:val="009D0B51"/>
    <w:rsid w:val="009D0B8F"/>
    <w:rsid w:val="009D244E"/>
    <w:rsid w:val="009D25A5"/>
    <w:rsid w:val="009D26CF"/>
    <w:rsid w:val="009D2E55"/>
    <w:rsid w:val="009D4830"/>
    <w:rsid w:val="009D4E8D"/>
    <w:rsid w:val="009D4F0D"/>
    <w:rsid w:val="009D54B1"/>
    <w:rsid w:val="009D72E1"/>
    <w:rsid w:val="009E29E9"/>
    <w:rsid w:val="009E2BF2"/>
    <w:rsid w:val="009E2D62"/>
    <w:rsid w:val="009E3DAB"/>
    <w:rsid w:val="009E3F0B"/>
    <w:rsid w:val="009E4E56"/>
    <w:rsid w:val="009E529D"/>
    <w:rsid w:val="009E5332"/>
    <w:rsid w:val="009E6B6F"/>
    <w:rsid w:val="009F073E"/>
    <w:rsid w:val="009F3063"/>
    <w:rsid w:val="009F463F"/>
    <w:rsid w:val="009F4A3B"/>
    <w:rsid w:val="009F7061"/>
    <w:rsid w:val="009F7F3F"/>
    <w:rsid w:val="00A001AC"/>
    <w:rsid w:val="00A003C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11D82"/>
    <w:rsid w:val="00A12061"/>
    <w:rsid w:val="00A130A3"/>
    <w:rsid w:val="00A13CEC"/>
    <w:rsid w:val="00A1414B"/>
    <w:rsid w:val="00A14286"/>
    <w:rsid w:val="00A16F0D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27D64"/>
    <w:rsid w:val="00A304E8"/>
    <w:rsid w:val="00A33805"/>
    <w:rsid w:val="00A33DB0"/>
    <w:rsid w:val="00A35845"/>
    <w:rsid w:val="00A36B1F"/>
    <w:rsid w:val="00A40369"/>
    <w:rsid w:val="00A40A2F"/>
    <w:rsid w:val="00A4217A"/>
    <w:rsid w:val="00A42210"/>
    <w:rsid w:val="00A42263"/>
    <w:rsid w:val="00A432EA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679D1"/>
    <w:rsid w:val="00A712B3"/>
    <w:rsid w:val="00A717C9"/>
    <w:rsid w:val="00A753FF"/>
    <w:rsid w:val="00A758BD"/>
    <w:rsid w:val="00A761AC"/>
    <w:rsid w:val="00A76CEF"/>
    <w:rsid w:val="00A76E3D"/>
    <w:rsid w:val="00A803B0"/>
    <w:rsid w:val="00A808FF"/>
    <w:rsid w:val="00A81593"/>
    <w:rsid w:val="00A8269B"/>
    <w:rsid w:val="00A827A4"/>
    <w:rsid w:val="00A82B90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5FA9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3A6C"/>
    <w:rsid w:val="00AC3B88"/>
    <w:rsid w:val="00AC3D4D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A6D"/>
    <w:rsid w:val="00B00159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672B"/>
    <w:rsid w:val="00B167B2"/>
    <w:rsid w:val="00B16C33"/>
    <w:rsid w:val="00B205BE"/>
    <w:rsid w:val="00B207A3"/>
    <w:rsid w:val="00B224D7"/>
    <w:rsid w:val="00B22E72"/>
    <w:rsid w:val="00B23209"/>
    <w:rsid w:val="00B236A0"/>
    <w:rsid w:val="00B24ECF"/>
    <w:rsid w:val="00B26364"/>
    <w:rsid w:val="00B27048"/>
    <w:rsid w:val="00B27C74"/>
    <w:rsid w:val="00B30226"/>
    <w:rsid w:val="00B311DD"/>
    <w:rsid w:val="00B32548"/>
    <w:rsid w:val="00B34287"/>
    <w:rsid w:val="00B34765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AB"/>
    <w:rsid w:val="00B41FE2"/>
    <w:rsid w:val="00B42279"/>
    <w:rsid w:val="00B424E2"/>
    <w:rsid w:val="00B425C8"/>
    <w:rsid w:val="00B4263B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3C8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7B5"/>
    <w:rsid w:val="00B618E4"/>
    <w:rsid w:val="00B62010"/>
    <w:rsid w:val="00B63B0C"/>
    <w:rsid w:val="00B655A8"/>
    <w:rsid w:val="00B67D81"/>
    <w:rsid w:val="00B71EDF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1EC"/>
    <w:rsid w:val="00B753C8"/>
    <w:rsid w:val="00B75BC7"/>
    <w:rsid w:val="00B76399"/>
    <w:rsid w:val="00B777F1"/>
    <w:rsid w:val="00B77D55"/>
    <w:rsid w:val="00B81C07"/>
    <w:rsid w:val="00B81EE3"/>
    <w:rsid w:val="00B81F10"/>
    <w:rsid w:val="00B8213C"/>
    <w:rsid w:val="00B838F0"/>
    <w:rsid w:val="00B83E6B"/>
    <w:rsid w:val="00B83EDE"/>
    <w:rsid w:val="00B852DD"/>
    <w:rsid w:val="00B85B73"/>
    <w:rsid w:val="00B8734C"/>
    <w:rsid w:val="00B8736E"/>
    <w:rsid w:val="00B87804"/>
    <w:rsid w:val="00B87944"/>
    <w:rsid w:val="00B879FE"/>
    <w:rsid w:val="00B927F4"/>
    <w:rsid w:val="00B92D18"/>
    <w:rsid w:val="00B93FC5"/>
    <w:rsid w:val="00B94518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16F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1C0D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FE4"/>
    <w:rsid w:val="00BD4706"/>
    <w:rsid w:val="00BD4868"/>
    <w:rsid w:val="00BD529A"/>
    <w:rsid w:val="00BD52FF"/>
    <w:rsid w:val="00BD55AD"/>
    <w:rsid w:val="00BD6166"/>
    <w:rsid w:val="00BD7318"/>
    <w:rsid w:val="00BE0233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B6C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4F8E"/>
    <w:rsid w:val="00C2514B"/>
    <w:rsid w:val="00C260C7"/>
    <w:rsid w:val="00C2632F"/>
    <w:rsid w:val="00C26D6F"/>
    <w:rsid w:val="00C30320"/>
    <w:rsid w:val="00C31ACD"/>
    <w:rsid w:val="00C32D68"/>
    <w:rsid w:val="00C32E91"/>
    <w:rsid w:val="00C331F1"/>
    <w:rsid w:val="00C33FDF"/>
    <w:rsid w:val="00C34BB5"/>
    <w:rsid w:val="00C356CC"/>
    <w:rsid w:val="00C35AC1"/>
    <w:rsid w:val="00C3773D"/>
    <w:rsid w:val="00C37749"/>
    <w:rsid w:val="00C40A6C"/>
    <w:rsid w:val="00C41770"/>
    <w:rsid w:val="00C41B73"/>
    <w:rsid w:val="00C41BFC"/>
    <w:rsid w:val="00C42FBB"/>
    <w:rsid w:val="00C44649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1FF"/>
    <w:rsid w:val="00C55930"/>
    <w:rsid w:val="00C567E3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2626"/>
    <w:rsid w:val="00C73A87"/>
    <w:rsid w:val="00C73FE0"/>
    <w:rsid w:val="00C74C5F"/>
    <w:rsid w:val="00C7568A"/>
    <w:rsid w:val="00C7672D"/>
    <w:rsid w:val="00C77C3E"/>
    <w:rsid w:val="00C77D0A"/>
    <w:rsid w:val="00C81EA1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B1BCB"/>
    <w:rsid w:val="00CB236E"/>
    <w:rsid w:val="00CB4634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858"/>
    <w:rsid w:val="00CC788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AC5"/>
    <w:rsid w:val="00CE40E7"/>
    <w:rsid w:val="00CE42B2"/>
    <w:rsid w:val="00CE49F4"/>
    <w:rsid w:val="00CE51BA"/>
    <w:rsid w:val="00CE6716"/>
    <w:rsid w:val="00CF0D17"/>
    <w:rsid w:val="00CF0E38"/>
    <w:rsid w:val="00CF1E74"/>
    <w:rsid w:val="00CF3710"/>
    <w:rsid w:val="00CF4C8A"/>
    <w:rsid w:val="00CF6AF6"/>
    <w:rsid w:val="00CF7FD5"/>
    <w:rsid w:val="00D00560"/>
    <w:rsid w:val="00D006CC"/>
    <w:rsid w:val="00D00B6D"/>
    <w:rsid w:val="00D01468"/>
    <w:rsid w:val="00D01D08"/>
    <w:rsid w:val="00D03881"/>
    <w:rsid w:val="00D040DA"/>
    <w:rsid w:val="00D04A5C"/>
    <w:rsid w:val="00D11E52"/>
    <w:rsid w:val="00D12361"/>
    <w:rsid w:val="00D12A11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D1A"/>
    <w:rsid w:val="00D450D1"/>
    <w:rsid w:val="00D45471"/>
    <w:rsid w:val="00D458C6"/>
    <w:rsid w:val="00D461AA"/>
    <w:rsid w:val="00D50073"/>
    <w:rsid w:val="00D52BD8"/>
    <w:rsid w:val="00D57339"/>
    <w:rsid w:val="00D60078"/>
    <w:rsid w:val="00D602F1"/>
    <w:rsid w:val="00D60D31"/>
    <w:rsid w:val="00D61E27"/>
    <w:rsid w:val="00D6322B"/>
    <w:rsid w:val="00D6382D"/>
    <w:rsid w:val="00D63F2A"/>
    <w:rsid w:val="00D64235"/>
    <w:rsid w:val="00D6733F"/>
    <w:rsid w:val="00D6746F"/>
    <w:rsid w:val="00D7088E"/>
    <w:rsid w:val="00D708A1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7272"/>
    <w:rsid w:val="00D8748B"/>
    <w:rsid w:val="00D874B4"/>
    <w:rsid w:val="00D9165F"/>
    <w:rsid w:val="00D925F1"/>
    <w:rsid w:val="00D92629"/>
    <w:rsid w:val="00D92A80"/>
    <w:rsid w:val="00D950A8"/>
    <w:rsid w:val="00D964B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4AB4"/>
    <w:rsid w:val="00DA5CB8"/>
    <w:rsid w:val="00DA654A"/>
    <w:rsid w:val="00DA7C90"/>
    <w:rsid w:val="00DA7F28"/>
    <w:rsid w:val="00DB0355"/>
    <w:rsid w:val="00DB04C8"/>
    <w:rsid w:val="00DB0FDB"/>
    <w:rsid w:val="00DB1C77"/>
    <w:rsid w:val="00DB1E13"/>
    <w:rsid w:val="00DB2BA2"/>
    <w:rsid w:val="00DB3C5B"/>
    <w:rsid w:val="00DB4940"/>
    <w:rsid w:val="00DB4C0A"/>
    <w:rsid w:val="00DB72D8"/>
    <w:rsid w:val="00DC13B8"/>
    <w:rsid w:val="00DC19E1"/>
    <w:rsid w:val="00DC1CD5"/>
    <w:rsid w:val="00DC274A"/>
    <w:rsid w:val="00DC2C0B"/>
    <w:rsid w:val="00DC4791"/>
    <w:rsid w:val="00DC5C2D"/>
    <w:rsid w:val="00DC76CC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1E90"/>
    <w:rsid w:val="00DE224D"/>
    <w:rsid w:val="00DE32A0"/>
    <w:rsid w:val="00DE353F"/>
    <w:rsid w:val="00DE4DCF"/>
    <w:rsid w:val="00DE6CD5"/>
    <w:rsid w:val="00DE761A"/>
    <w:rsid w:val="00DE7736"/>
    <w:rsid w:val="00DF00B4"/>
    <w:rsid w:val="00DF058C"/>
    <w:rsid w:val="00DF0E7F"/>
    <w:rsid w:val="00DF1670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3E5"/>
    <w:rsid w:val="00E33FA2"/>
    <w:rsid w:val="00E34875"/>
    <w:rsid w:val="00E35A54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6EBE"/>
    <w:rsid w:val="00E47073"/>
    <w:rsid w:val="00E50487"/>
    <w:rsid w:val="00E512AE"/>
    <w:rsid w:val="00E52475"/>
    <w:rsid w:val="00E52AE2"/>
    <w:rsid w:val="00E54F11"/>
    <w:rsid w:val="00E55249"/>
    <w:rsid w:val="00E56E8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7135"/>
    <w:rsid w:val="00E67CB8"/>
    <w:rsid w:val="00E7024C"/>
    <w:rsid w:val="00E71FC2"/>
    <w:rsid w:val="00E725F4"/>
    <w:rsid w:val="00E72F73"/>
    <w:rsid w:val="00E730A7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94F"/>
    <w:rsid w:val="00E86ABF"/>
    <w:rsid w:val="00E90DED"/>
    <w:rsid w:val="00E935BE"/>
    <w:rsid w:val="00E93695"/>
    <w:rsid w:val="00E94204"/>
    <w:rsid w:val="00E94221"/>
    <w:rsid w:val="00E954DB"/>
    <w:rsid w:val="00EA0BAB"/>
    <w:rsid w:val="00EA0CCB"/>
    <w:rsid w:val="00EA292F"/>
    <w:rsid w:val="00EA3007"/>
    <w:rsid w:val="00EA3DAE"/>
    <w:rsid w:val="00EA3EFA"/>
    <w:rsid w:val="00EA4964"/>
    <w:rsid w:val="00EA4E0F"/>
    <w:rsid w:val="00EA529F"/>
    <w:rsid w:val="00EA5C17"/>
    <w:rsid w:val="00EA5D75"/>
    <w:rsid w:val="00EA5E57"/>
    <w:rsid w:val="00EA63C1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7BC"/>
    <w:rsid w:val="00EB6878"/>
    <w:rsid w:val="00EB783C"/>
    <w:rsid w:val="00EB7FA0"/>
    <w:rsid w:val="00EC02D8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2F3E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775E"/>
    <w:rsid w:val="00F00B8F"/>
    <w:rsid w:val="00F01215"/>
    <w:rsid w:val="00F0141A"/>
    <w:rsid w:val="00F017DF"/>
    <w:rsid w:val="00F04F40"/>
    <w:rsid w:val="00F04F53"/>
    <w:rsid w:val="00F052C5"/>
    <w:rsid w:val="00F05365"/>
    <w:rsid w:val="00F069E9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2049A"/>
    <w:rsid w:val="00F21A70"/>
    <w:rsid w:val="00F21AF7"/>
    <w:rsid w:val="00F222FC"/>
    <w:rsid w:val="00F23C33"/>
    <w:rsid w:val="00F24973"/>
    <w:rsid w:val="00F252AC"/>
    <w:rsid w:val="00F26993"/>
    <w:rsid w:val="00F26EEF"/>
    <w:rsid w:val="00F27A92"/>
    <w:rsid w:val="00F27B6A"/>
    <w:rsid w:val="00F33096"/>
    <w:rsid w:val="00F338C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479D6"/>
    <w:rsid w:val="00F50430"/>
    <w:rsid w:val="00F505D3"/>
    <w:rsid w:val="00F5085D"/>
    <w:rsid w:val="00F50B41"/>
    <w:rsid w:val="00F52CE6"/>
    <w:rsid w:val="00F53579"/>
    <w:rsid w:val="00F53815"/>
    <w:rsid w:val="00F53D5E"/>
    <w:rsid w:val="00F545D7"/>
    <w:rsid w:val="00F54DC4"/>
    <w:rsid w:val="00F554DA"/>
    <w:rsid w:val="00F555E1"/>
    <w:rsid w:val="00F559A3"/>
    <w:rsid w:val="00F55BB9"/>
    <w:rsid w:val="00F561FF"/>
    <w:rsid w:val="00F57935"/>
    <w:rsid w:val="00F57A6B"/>
    <w:rsid w:val="00F57E8A"/>
    <w:rsid w:val="00F60A6E"/>
    <w:rsid w:val="00F60F8F"/>
    <w:rsid w:val="00F61469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220A"/>
    <w:rsid w:val="00F93058"/>
    <w:rsid w:val="00F94ACF"/>
    <w:rsid w:val="00F94C38"/>
    <w:rsid w:val="00F95AAD"/>
    <w:rsid w:val="00F95CD9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A67"/>
    <w:rsid w:val="00FB7BCA"/>
    <w:rsid w:val="00FC16DE"/>
    <w:rsid w:val="00FC1DB6"/>
    <w:rsid w:val="00FC2BA4"/>
    <w:rsid w:val="00FC355F"/>
    <w:rsid w:val="00FC3F36"/>
    <w:rsid w:val="00FC4F7B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E044A"/>
    <w:rsid w:val="00FE0B0D"/>
    <w:rsid w:val="00FE15E0"/>
    <w:rsid w:val="00FE1D33"/>
    <w:rsid w:val="00FE1E32"/>
    <w:rsid w:val="00FE1FC5"/>
    <w:rsid w:val="00FE2298"/>
    <w:rsid w:val="00FE353D"/>
    <w:rsid w:val="00FE36A4"/>
    <w:rsid w:val="00FE423F"/>
    <w:rsid w:val="00FE4661"/>
    <w:rsid w:val="00FE5A9A"/>
    <w:rsid w:val="00FE748D"/>
    <w:rsid w:val="00FE7B15"/>
    <w:rsid w:val="00FF1E7F"/>
    <w:rsid w:val="00FF22EF"/>
    <w:rsid w:val="00FF3892"/>
    <w:rsid w:val="00FF3CE7"/>
    <w:rsid w:val="00FF45A7"/>
    <w:rsid w:val="00FF5B8C"/>
    <w:rsid w:val="00FF5D1E"/>
    <w:rsid w:val="00FF5D53"/>
    <w:rsid w:val="00FF62A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E6406"/>
  <w15:chartTrackingRefBased/>
  <w15:docId w15:val="{A0E0E2AA-7790-4938-8E3B-683581E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paragraph" w:styleId="StandardWeb">
    <w:name w:val="Normal (Web)"/>
    <w:basedOn w:val="Standard"/>
    <w:uiPriority w:val="99"/>
    <w:unhideWhenUsed/>
    <w:rsid w:val="00A16F0D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60785"/>
    <w:rPr>
      <w:i/>
      <w:iCs/>
    </w:rPr>
  </w:style>
  <w:style w:type="character" w:styleId="Hyperlink">
    <w:name w:val="Hyperlink"/>
    <w:basedOn w:val="Absatz-Standardschriftart"/>
    <w:rsid w:val="00EA63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63C1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267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xid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5339-C14D-4355-B7D1-45C86AC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Kerstin Düpper</cp:lastModifiedBy>
  <cp:revision>2</cp:revision>
  <dcterms:created xsi:type="dcterms:W3CDTF">2022-09-05T12:43:00Z</dcterms:created>
  <dcterms:modified xsi:type="dcterms:W3CDTF">2022-09-05T12:43:00Z</dcterms:modified>
</cp:coreProperties>
</file>